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1134"/>
        <w:jc w:val="center"/>
        <w:rPr>
          <w:rFonts w:ascii="Times New Roman" w:hAnsi="Times New Roman" w:cs="David"/>
          <w:b/>
          <w:bCs/>
          <w:u w:val="single"/>
          <w:rtl/>
        </w:rPr>
      </w:pPr>
      <w:bookmarkStart w:id="0" w:name="_GoBack"/>
      <w:bookmarkEnd w:id="0"/>
      <w:r w:rsidRPr="00B72E3A">
        <w:rPr>
          <w:rFonts w:ascii="Times New Roman" w:hAnsi="Times New Roman" w:cs="David"/>
          <w:b/>
          <w:bCs/>
          <w:rtl/>
        </w:rPr>
        <w:t>נספח</w:t>
      </w:r>
      <w:r w:rsidRPr="00B72E3A">
        <w:rPr>
          <w:rFonts w:ascii="Times New Roman" w:hAnsi="Times New Roman" w:cs="David" w:hint="cs"/>
          <w:b/>
          <w:bCs/>
          <w:rtl/>
        </w:rPr>
        <w:t xml:space="preserve"> א'</w:t>
      </w:r>
      <w:r w:rsidRPr="00B72E3A">
        <w:rPr>
          <w:rFonts w:ascii="Times New Roman" w:hAnsi="Times New Roman" w:cs="David"/>
          <w:b/>
          <w:bCs/>
          <w:rtl/>
        </w:rPr>
        <w:t xml:space="preserve">: </w:t>
      </w:r>
      <w:r w:rsidRPr="00E33873">
        <w:rPr>
          <w:rFonts w:ascii="Times New Roman" w:hAnsi="Times New Roman" w:cs="David"/>
          <w:b/>
          <w:bCs/>
          <w:u w:val="single"/>
          <w:rtl/>
        </w:rPr>
        <w:t>פרטי המציע</w:t>
      </w: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spacing w:line="480" w:lineRule="auto"/>
        <w:ind w:right="1134"/>
        <w:jc w:val="both"/>
        <w:rPr>
          <w:rFonts w:ascii="Times New Roman" w:hAnsi="Times New Roman" w:cs="David"/>
          <w:rtl/>
        </w:rPr>
      </w:pPr>
    </w:p>
    <w:p w:rsidR="003238EA" w:rsidRPr="00E33873" w:rsidRDefault="003238EA" w:rsidP="003238EA">
      <w:pPr>
        <w:spacing w:line="480" w:lineRule="auto"/>
        <w:ind w:left="720" w:right="1134" w:hanging="720"/>
        <w:rPr>
          <w:rFonts w:cs="David"/>
          <w:noProof w:val="0"/>
          <w:sz w:val="24"/>
          <w:szCs w:val="24"/>
          <w:rtl/>
        </w:rPr>
      </w:pPr>
      <w:r w:rsidRPr="00E33873">
        <w:rPr>
          <w:rFonts w:cs="David"/>
          <w:noProof w:val="0"/>
          <w:sz w:val="24"/>
          <w:szCs w:val="24"/>
          <w:rtl/>
        </w:rPr>
        <w:t>1.</w:t>
      </w:r>
      <w:r w:rsidRPr="00E33873">
        <w:rPr>
          <w:rFonts w:cs="David"/>
          <w:noProof w:val="0"/>
          <w:sz w:val="24"/>
          <w:szCs w:val="24"/>
          <w:rtl/>
        </w:rPr>
        <w:tab/>
        <w:t>שם המציע: __________________________________</w:t>
      </w:r>
      <w:r w:rsidRPr="00E33873">
        <w:rPr>
          <w:rFonts w:cs="David" w:hint="cs"/>
          <w:noProof w:val="0"/>
          <w:sz w:val="24"/>
          <w:szCs w:val="24"/>
          <w:rtl/>
        </w:rPr>
        <w:t>__________________</w:t>
      </w:r>
    </w:p>
    <w:p w:rsidR="003238EA" w:rsidRPr="00E33873" w:rsidRDefault="003238EA" w:rsidP="003238EA">
      <w:pPr>
        <w:spacing w:line="480" w:lineRule="auto"/>
        <w:ind w:left="720" w:right="1134" w:hanging="720"/>
        <w:rPr>
          <w:rFonts w:cs="David"/>
          <w:noProof w:val="0"/>
          <w:sz w:val="24"/>
          <w:szCs w:val="24"/>
          <w:rtl/>
        </w:rPr>
      </w:pPr>
      <w:r>
        <w:rPr>
          <w:rFonts w:cs="David" w:hint="cs"/>
          <w:noProof w:val="0"/>
          <w:sz w:val="24"/>
          <w:szCs w:val="24"/>
          <w:rtl/>
        </w:rPr>
        <w:t>2.</w:t>
      </w:r>
      <w:r w:rsidRPr="00E33873">
        <w:rPr>
          <w:rFonts w:cs="David"/>
          <w:noProof w:val="0"/>
          <w:sz w:val="24"/>
          <w:szCs w:val="24"/>
          <w:rtl/>
        </w:rPr>
        <w:tab/>
        <w:t>המספר המזהה (מס' חברה, שותפות): _________________________________</w:t>
      </w:r>
    </w:p>
    <w:p w:rsidR="003238EA" w:rsidRPr="00E33873" w:rsidRDefault="003238EA" w:rsidP="003238EA">
      <w:pPr>
        <w:spacing w:line="480" w:lineRule="auto"/>
        <w:ind w:left="720" w:right="1134" w:hanging="720"/>
        <w:rPr>
          <w:rFonts w:cs="David"/>
          <w:noProof w:val="0"/>
          <w:sz w:val="24"/>
          <w:szCs w:val="24"/>
          <w:rtl/>
        </w:rPr>
      </w:pPr>
      <w:r>
        <w:rPr>
          <w:rFonts w:cs="David" w:hint="cs"/>
          <w:noProof w:val="0"/>
          <w:sz w:val="24"/>
          <w:szCs w:val="24"/>
          <w:rtl/>
        </w:rPr>
        <w:t>3.</w:t>
      </w:r>
      <w:r w:rsidRPr="00E33873">
        <w:rPr>
          <w:rFonts w:cs="David"/>
          <w:noProof w:val="0"/>
          <w:sz w:val="24"/>
          <w:szCs w:val="24"/>
          <w:rtl/>
        </w:rPr>
        <w:tab/>
        <w:t>סוג התארגנות (חברה, שותפות): _____________________________________</w:t>
      </w:r>
    </w:p>
    <w:p w:rsidR="003238EA" w:rsidRPr="00E33873" w:rsidRDefault="003238EA" w:rsidP="003238EA">
      <w:pPr>
        <w:spacing w:line="480" w:lineRule="auto"/>
        <w:ind w:left="720" w:right="1134" w:hanging="720"/>
        <w:rPr>
          <w:rFonts w:cs="David"/>
          <w:noProof w:val="0"/>
          <w:sz w:val="24"/>
          <w:szCs w:val="24"/>
          <w:rtl/>
        </w:rPr>
      </w:pPr>
      <w:r w:rsidRPr="00E33873">
        <w:rPr>
          <w:rFonts w:cs="David"/>
          <w:noProof w:val="0"/>
          <w:sz w:val="24"/>
          <w:szCs w:val="24"/>
          <w:rtl/>
        </w:rPr>
        <w:t>4.</w:t>
      </w:r>
      <w:r w:rsidRPr="00E33873">
        <w:rPr>
          <w:rFonts w:cs="David"/>
          <w:noProof w:val="0"/>
          <w:sz w:val="24"/>
          <w:szCs w:val="24"/>
          <w:rtl/>
        </w:rPr>
        <w:tab/>
        <w:t>תאריך התארגנות:    __________________________________________</w:t>
      </w:r>
      <w:r>
        <w:rPr>
          <w:rFonts w:cs="David" w:hint="cs"/>
          <w:noProof w:val="0"/>
          <w:sz w:val="24"/>
          <w:szCs w:val="24"/>
          <w:rtl/>
        </w:rPr>
        <w:t>__</w:t>
      </w:r>
      <w:r w:rsidRPr="00E33873">
        <w:rPr>
          <w:rFonts w:cs="David"/>
          <w:noProof w:val="0"/>
          <w:sz w:val="24"/>
          <w:szCs w:val="24"/>
          <w:rtl/>
        </w:rPr>
        <w:t>_</w:t>
      </w:r>
    </w:p>
    <w:p w:rsidR="003238EA" w:rsidRPr="00E33873" w:rsidRDefault="003238EA" w:rsidP="003238EA">
      <w:pPr>
        <w:spacing w:line="480" w:lineRule="auto"/>
        <w:ind w:right="1134"/>
        <w:rPr>
          <w:rFonts w:cs="David"/>
          <w:noProof w:val="0"/>
          <w:sz w:val="24"/>
          <w:szCs w:val="24"/>
          <w:rtl/>
        </w:rPr>
      </w:pPr>
      <w:r w:rsidRPr="00E33873">
        <w:rPr>
          <w:rFonts w:cs="David"/>
          <w:noProof w:val="0"/>
          <w:sz w:val="24"/>
          <w:szCs w:val="24"/>
          <w:rtl/>
        </w:rPr>
        <w:t>5.</w:t>
      </w:r>
      <w:r w:rsidRPr="00E33873">
        <w:rPr>
          <w:rFonts w:cs="David"/>
          <w:noProof w:val="0"/>
          <w:sz w:val="24"/>
          <w:szCs w:val="24"/>
          <w:rtl/>
        </w:rPr>
        <w:tab/>
        <w:t>שמות הבעלים</w:t>
      </w:r>
      <w:r w:rsidRPr="00E33873">
        <w:rPr>
          <w:rFonts w:cs="David" w:hint="cs"/>
          <w:noProof w:val="0"/>
          <w:sz w:val="24"/>
          <w:szCs w:val="24"/>
          <w:rtl/>
        </w:rPr>
        <w:t>/</w:t>
      </w:r>
      <w:r w:rsidRPr="00E33873">
        <w:rPr>
          <w:rFonts w:cs="David"/>
          <w:noProof w:val="0"/>
          <w:sz w:val="24"/>
          <w:szCs w:val="24"/>
          <w:rtl/>
        </w:rPr>
        <w:t>שותפ</w:t>
      </w:r>
      <w:r w:rsidRPr="00E33873">
        <w:rPr>
          <w:rFonts w:cs="David" w:hint="cs"/>
          <w:noProof w:val="0"/>
          <w:sz w:val="24"/>
          <w:szCs w:val="24"/>
          <w:rtl/>
        </w:rPr>
        <w:t>ים</w:t>
      </w:r>
      <w:r w:rsidRPr="00E33873">
        <w:rPr>
          <w:rFonts w:cs="David"/>
          <w:noProof w:val="0"/>
          <w:sz w:val="24"/>
          <w:szCs w:val="24"/>
          <w:rtl/>
        </w:rPr>
        <w:t>:</w:t>
      </w:r>
    </w:p>
    <w:p w:rsidR="003238EA" w:rsidRPr="00E33873" w:rsidRDefault="003238EA" w:rsidP="003238EA">
      <w:pPr>
        <w:spacing w:line="480" w:lineRule="auto"/>
        <w:ind w:right="1134"/>
        <w:rPr>
          <w:rFonts w:cs="David"/>
          <w:noProof w:val="0"/>
          <w:sz w:val="24"/>
          <w:szCs w:val="24"/>
          <w:rtl/>
        </w:rPr>
      </w:pPr>
      <w:r w:rsidRPr="00E33873">
        <w:rPr>
          <w:rFonts w:cs="David"/>
          <w:noProof w:val="0"/>
          <w:sz w:val="24"/>
          <w:szCs w:val="24"/>
          <w:rtl/>
        </w:rPr>
        <w:tab/>
        <w:t>___________________________________________</w:t>
      </w:r>
      <w:r>
        <w:rPr>
          <w:rFonts w:cs="David" w:hint="cs"/>
          <w:noProof w:val="0"/>
          <w:sz w:val="24"/>
          <w:szCs w:val="24"/>
          <w:rtl/>
        </w:rPr>
        <w:t>_________________</w:t>
      </w:r>
    </w:p>
    <w:p w:rsidR="003238EA" w:rsidRPr="00E33873" w:rsidRDefault="003238EA" w:rsidP="003238EA">
      <w:pPr>
        <w:spacing w:line="480" w:lineRule="auto"/>
        <w:ind w:right="1134"/>
        <w:rPr>
          <w:rFonts w:cs="David"/>
          <w:noProof w:val="0"/>
          <w:sz w:val="24"/>
          <w:szCs w:val="24"/>
          <w:rtl/>
        </w:rPr>
      </w:pPr>
      <w:r w:rsidRPr="00E33873">
        <w:rPr>
          <w:rFonts w:cs="David"/>
          <w:noProof w:val="0"/>
          <w:sz w:val="24"/>
          <w:szCs w:val="24"/>
          <w:rtl/>
        </w:rPr>
        <w:tab/>
        <w:t>___________________________________________</w:t>
      </w:r>
      <w:r>
        <w:rPr>
          <w:rFonts w:cs="David" w:hint="cs"/>
          <w:noProof w:val="0"/>
          <w:sz w:val="24"/>
          <w:szCs w:val="24"/>
          <w:rtl/>
        </w:rPr>
        <w:t>_________________</w:t>
      </w:r>
    </w:p>
    <w:p w:rsidR="003238EA" w:rsidRPr="00E33873" w:rsidRDefault="003238EA" w:rsidP="003238EA">
      <w:pPr>
        <w:spacing w:line="480" w:lineRule="auto"/>
        <w:ind w:right="1134"/>
        <w:rPr>
          <w:rFonts w:cs="David"/>
          <w:noProof w:val="0"/>
          <w:sz w:val="24"/>
          <w:szCs w:val="24"/>
          <w:rtl/>
        </w:rPr>
      </w:pPr>
      <w:r w:rsidRPr="00E33873">
        <w:rPr>
          <w:rFonts w:cs="David"/>
          <w:noProof w:val="0"/>
          <w:sz w:val="24"/>
          <w:szCs w:val="24"/>
          <w:rtl/>
        </w:rPr>
        <w:tab/>
        <w:t>___________________________________________</w:t>
      </w:r>
      <w:r>
        <w:rPr>
          <w:rFonts w:cs="David" w:hint="cs"/>
          <w:noProof w:val="0"/>
          <w:sz w:val="24"/>
          <w:szCs w:val="24"/>
          <w:rtl/>
        </w:rPr>
        <w:t>_________________</w:t>
      </w:r>
    </w:p>
    <w:p w:rsidR="003238EA" w:rsidRPr="00E33873" w:rsidRDefault="003238EA" w:rsidP="003238EA">
      <w:pPr>
        <w:spacing w:line="480" w:lineRule="auto"/>
        <w:ind w:right="1134"/>
        <w:rPr>
          <w:rFonts w:cs="David"/>
          <w:noProof w:val="0"/>
          <w:sz w:val="24"/>
          <w:szCs w:val="24"/>
          <w:rtl/>
        </w:rPr>
      </w:pPr>
      <w:r w:rsidRPr="00E33873">
        <w:rPr>
          <w:rFonts w:cs="David"/>
          <w:noProof w:val="0"/>
          <w:sz w:val="24"/>
          <w:szCs w:val="24"/>
          <w:rtl/>
        </w:rPr>
        <w:tab/>
        <w:t>___________________________________________</w:t>
      </w:r>
      <w:r>
        <w:rPr>
          <w:rFonts w:cs="David" w:hint="cs"/>
          <w:noProof w:val="0"/>
          <w:sz w:val="24"/>
          <w:szCs w:val="24"/>
          <w:rtl/>
        </w:rPr>
        <w:t>_________________</w:t>
      </w:r>
    </w:p>
    <w:p w:rsidR="003238EA" w:rsidRPr="00E33873" w:rsidRDefault="003238EA" w:rsidP="003238EA">
      <w:pPr>
        <w:spacing w:line="480" w:lineRule="auto"/>
        <w:ind w:right="1134"/>
        <w:rPr>
          <w:rFonts w:cs="David"/>
          <w:noProof w:val="0"/>
          <w:sz w:val="24"/>
          <w:szCs w:val="24"/>
          <w:rtl/>
        </w:rPr>
      </w:pPr>
      <w:r w:rsidRPr="00E33873">
        <w:rPr>
          <w:rFonts w:cs="David"/>
          <w:noProof w:val="0"/>
          <w:sz w:val="24"/>
          <w:szCs w:val="24"/>
          <w:rtl/>
        </w:rPr>
        <w:tab/>
        <w:t>_________________________________________</w:t>
      </w:r>
      <w:r>
        <w:rPr>
          <w:rFonts w:cs="David" w:hint="cs"/>
          <w:noProof w:val="0"/>
          <w:sz w:val="24"/>
          <w:szCs w:val="24"/>
          <w:rtl/>
        </w:rPr>
        <w:t>_________________</w:t>
      </w:r>
      <w:r w:rsidRPr="00E33873">
        <w:rPr>
          <w:rFonts w:cs="David"/>
          <w:noProof w:val="0"/>
          <w:sz w:val="24"/>
          <w:szCs w:val="24"/>
          <w:rtl/>
        </w:rPr>
        <w:t>__</w:t>
      </w:r>
      <w:r w:rsidRPr="00E33873">
        <w:rPr>
          <w:rFonts w:cs="David" w:hint="cs"/>
          <w:noProof w:val="0"/>
          <w:sz w:val="24"/>
          <w:szCs w:val="24"/>
          <w:rtl/>
        </w:rPr>
        <w:tab/>
      </w:r>
      <w:r w:rsidRPr="00E33873">
        <w:rPr>
          <w:rFonts w:cs="David" w:hint="cs"/>
          <w:noProof w:val="0"/>
          <w:sz w:val="24"/>
          <w:szCs w:val="24"/>
          <w:rtl/>
        </w:rPr>
        <w:tab/>
      </w:r>
      <w:r w:rsidRPr="00E33873">
        <w:rPr>
          <w:rFonts w:cs="David" w:hint="cs"/>
          <w:noProof w:val="0"/>
          <w:sz w:val="24"/>
          <w:szCs w:val="24"/>
          <w:rtl/>
        </w:rPr>
        <w:tab/>
      </w:r>
    </w:p>
    <w:p w:rsidR="003238EA" w:rsidRPr="00E33873" w:rsidRDefault="003238EA" w:rsidP="003238EA">
      <w:pPr>
        <w:spacing w:line="480" w:lineRule="auto"/>
        <w:ind w:right="1134"/>
        <w:rPr>
          <w:rFonts w:cs="David"/>
          <w:noProof w:val="0"/>
          <w:sz w:val="24"/>
          <w:szCs w:val="24"/>
          <w:rtl/>
        </w:rPr>
      </w:pPr>
      <w:r w:rsidRPr="00E33873">
        <w:rPr>
          <w:rFonts w:cs="David" w:hint="cs"/>
          <w:noProof w:val="0"/>
          <w:sz w:val="24"/>
          <w:szCs w:val="24"/>
          <w:rtl/>
        </w:rPr>
        <w:t>6.</w:t>
      </w:r>
      <w:r w:rsidRPr="00E33873">
        <w:rPr>
          <w:rFonts w:cs="David" w:hint="cs"/>
          <w:noProof w:val="0"/>
          <w:sz w:val="24"/>
          <w:szCs w:val="24"/>
          <w:rtl/>
        </w:rPr>
        <w:tab/>
      </w:r>
      <w:r w:rsidRPr="00E33873">
        <w:rPr>
          <w:rFonts w:cs="David"/>
          <w:noProof w:val="0"/>
          <w:sz w:val="24"/>
          <w:szCs w:val="24"/>
          <w:rtl/>
        </w:rPr>
        <w:t>שם המנהל הכללי: _____</w:t>
      </w:r>
      <w:r w:rsidRPr="00E33873">
        <w:rPr>
          <w:rFonts w:cs="David" w:hint="cs"/>
          <w:noProof w:val="0"/>
          <w:sz w:val="24"/>
          <w:szCs w:val="24"/>
          <w:rtl/>
        </w:rPr>
        <w:t>____</w:t>
      </w:r>
      <w:r w:rsidRPr="00E33873">
        <w:rPr>
          <w:rFonts w:cs="David"/>
          <w:noProof w:val="0"/>
          <w:sz w:val="24"/>
          <w:szCs w:val="24"/>
          <w:rtl/>
        </w:rPr>
        <w:t>______________________________________</w:t>
      </w:r>
    </w:p>
    <w:p w:rsidR="003238EA" w:rsidRPr="00E33873" w:rsidRDefault="003238EA" w:rsidP="003238EA">
      <w:pPr>
        <w:spacing w:line="480" w:lineRule="auto"/>
        <w:ind w:left="720" w:right="1134" w:hanging="720"/>
        <w:rPr>
          <w:rFonts w:cs="David"/>
          <w:noProof w:val="0"/>
          <w:sz w:val="24"/>
          <w:szCs w:val="24"/>
          <w:rtl/>
        </w:rPr>
      </w:pPr>
      <w:r w:rsidRPr="00E33873">
        <w:rPr>
          <w:rFonts w:cs="David" w:hint="cs"/>
          <w:noProof w:val="0"/>
          <w:sz w:val="24"/>
          <w:szCs w:val="24"/>
          <w:rtl/>
        </w:rPr>
        <w:t>7.</w:t>
      </w:r>
      <w:r w:rsidRPr="00E33873">
        <w:rPr>
          <w:rFonts w:cs="David" w:hint="cs"/>
          <w:noProof w:val="0"/>
          <w:sz w:val="24"/>
          <w:szCs w:val="24"/>
          <w:rtl/>
        </w:rPr>
        <w:tab/>
      </w:r>
      <w:r w:rsidRPr="00E33873">
        <w:rPr>
          <w:rFonts w:cs="David"/>
          <w:noProof w:val="0"/>
          <w:sz w:val="24"/>
          <w:szCs w:val="24"/>
          <w:rtl/>
        </w:rPr>
        <w:t>מען המציע (כולל מיקוד):</w:t>
      </w:r>
      <w:r w:rsidRPr="00E33873">
        <w:rPr>
          <w:rFonts w:cs="David" w:hint="cs"/>
          <w:noProof w:val="0"/>
          <w:sz w:val="24"/>
          <w:szCs w:val="24"/>
          <w:rtl/>
        </w:rPr>
        <w:t xml:space="preserve"> </w:t>
      </w:r>
      <w:r w:rsidRPr="00E33873">
        <w:rPr>
          <w:rFonts w:cs="David"/>
          <w:noProof w:val="0"/>
          <w:sz w:val="24"/>
          <w:szCs w:val="24"/>
          <w:rtl/>
        </w:rPr>
        <w:t>__________________________________________</w:t>
      </w:r>
    </w:p>
    <w:p w:rsidR="003238EA" w:rsidRPr="00E33873" w:rsidRDefault="003238EA" w:rsidP="003238EA">
      <w:pPr>
        <w:spacing w:line="480" w:lineRule="auto"/>
        <w:ind w:left="720" w:right="1134" w:hanging="720"/>
        <w:rPr>
          <w:rFonts w:cs="David"/>
          <w:noProof w:val="0"/>
          <w:sz w:val="24"/>
          <w:szCs w:val="24"/>
          <w:rtl/>
        </w:rPr>
      </w:pPr>
      <w:r w:rsidRPr="00E33873">
        <w:rPr>
          <w:rFonts w:cs="David" w:hint="cs"/>
          <w:noProof w:val="0"/>
          <w:sz w:val="24"/>
          <w:szCs w:val="24"/>
          <w:rtl/>
        </w:rPr>
        <w:t>8.</w:t>
      </w:r>
      <w:r w:rsidRPr="00E33873">
        <w:rPr>
          <w:rFonts w:cs="David" w:hint="cs"/>
          <w:noProof w:val="0"/>
          <w:sz w:val="24"/>
          <w:szCs w:val="24"/>
          <w:rtl/>
        </w:rPr>
        <w:tab/>
      </w:r>
      <w:r w:rsidRPr="00E33873">
        <w:rPr>
          <w:rFonts w:cs="David"/>
          <w:noProof w:val="0"/>
          <w:sz w:val="24"/>
          <w:szCs w:val="24"/>
          <w:rtl/>
        </w:rPr>
        <w:t>מספרי טלפון: _________</w:t>
      </w:r>
      <w:r w:rsidRPr="00E33873">
        <w:rPr>
          <w:rFonts w:cs="David" w:hint="cs"/>
          <w:noProof w:val="0"/>
          <w:sz w:val="24"/>
          <w:szCs w:val="24"/>
          <w:rtl/>
        </w:rPr>
        <w:t>____________</w:t>
      </w:r>
      <w:r w:rsidRPr="00E33873">
        <w:rPr>
          <w:rFonts w:cs="David"/>
          <w:noProof w:val="0"/>
          <w:sz w:val="24"/>
          <w:szCs w:val="24"/>
          <w:rtl/>
        </w:rPr>
        <w:t>___</w:t>
      </w:r>
      <w:r w:rsidRPr="00E33873">
        <w:rPr>
          <w:rFonts w:cs="David" w:hint="cs"/>
          <w:noProof w:val="0"/>
          <w:sz w:val="24"/>
          <w:szCs w:val="24"/>
          <w:rtl/>
        </w:rPr>
        <w:t xml:space="preserve">____ </w:t>
      </w:r>
      <w:r w:rsidRPr="00E33873">
        <w:rPr>
          <w:rFonts w:cs="David"/>
          <w:noProof w:val="0"/>
          <w:sz w:val="24"/>
          <w:szCs w:val="24"/>
          <w:rtl/>
        </w:rPr>
        <w:t xml:space="preserve">פקסימיליה: </w:t>
      </w:r>
      <w:r w:rsidRPr="00E33873">
        <w:rPr>
          <w:rFonts w:cs="David" w:hint="cs"/>
          <w:noProof w:val="0"/>
          <w:sz w:val="24"/>
          <w:szCs w:val="24"/>
          <w:rtl/>
        </w:rPr>
        <w:t>_</w:t>
      </w:r>
      <w:r w:rsidRPr="00E33873">
        <w:rPr>
          <w:rFonts w:cs="David"/>
          <w:noProof w:val="0"/>
          <w:sz w:val="24"/>
          <w:szCs w:val="24"/>
          <w:rtl/>
        </w:rPr>
        <w:t>____________</w:t>
      </w:r>
    </w:p>
    <w:p w:rsidR="003238EA" w:rsidRPr="00E33873" w:rsidRDefault="003238EA" w:rsidP="003238EA">
      <w:pPr>
        <w:spacing w:line="480" w:lineRule="auto"/>
        <w:ind w:left="720" w:right="1134" w:hanging="720"/>
        <w:rPr>
          <w:rFonts w:cs="David"/>
          <w:noProof w:val="0"/>
          <w:sz w:val="24"/>
          <w:szCs w:val="24"/>
          <w:rtl/>
        </w:rPr>
      </w:pPr>
      <w:r w:rsidRPr="00E33873">
        <w:rPr>
          <w:rFonts w:cs="David" w:hint="cs"/>
          <w:noProof w:val="0"/>
          <w:sz w:val="24"/>
          <w:szCs w:val="24"/>
          <w:rtl/>
        </w:rPr>
        <w:tab/>
        <w:t>דואר אלקטרוני: _________________________________________________</w:t>
      </w:r>
    </w:p>
    <w:p w:rsidR="003238EA" w:rsidRPr="00E33873" w:rsidRDefault="003238EA" w:rsidP="003238EA">
      <w:pPr>
        <w:spacing w:line="480" w:lineRule="auto"/>
        <w:ind w:left="720" w:right="1134" w:hanging="720"/>
        <w:rPr>
          <w:rFonts w:cs="David"/>
          <w:noProof w:val="0"/>
          <w:sz w:val="24"/>
          <w:szCs w:val="24"/>
          <w:rtl/>
        </w:rPr>
      </w:pPr>
      <w:r w:rsidRPr="00E33873">
        <w:rPr>
          <w:rFonts w:cs="David" w:hint="cs"/>
          <w:noProof w:val="0"/>
          <w:sz w:val="24"/>
          <w:szCs w:val="24"/>
          <w:rtl/>
        </w:rPr>
        <w:t>9.</w:t>
      </w:r>
      <w:r w:rsidRPr="00E33873">
        <w:rPr>
          <w:rFonts w:cs="David" w:hint="cs"/>
          <w:noProof w:val="0"/>
          <w:sz w:val="24"/>
          <w:szCs w:val="24"/>
          <w:rtl/>
        </w:rPr>
        <w:tab/>
        <w:t>איש הקשר למכרז זה: __________________ טלפון: ____________________</w:t>
      </w:r>
    </w:p>
    <w:p w:rsidR="003238EA" w:rsidRPr="00E33873" w:rsidRDefault="003238EA" w:rsidP="003238EA">
      <w:pPr>
        <w:spacing w:line="480" w:lineRule="auto"/>
        <w:ind w:left="720" w:right="1134" w:hanging="720"/>
        <w:rPr>
          <w:rFonts w:cs="David"/>
          <w:sz w:val="24"/>
          <w:szCs w:val="24"/>
          <w:rtl/>
        </w:rPr>
      </w:pPr>
      <w:r w:rsidRPr="00E33873">
        <w:rPr>
          <w:rFonts w:cs="David" w:hint="cs"/>
          <w:noProof w:val="0"/>
          <w:sz w:val="24"/>
          <w:szCs w:val="24"/>
          <w:rtl/>
        </w:rPr>
        <w:tab/>
        <w:t>טלפון סלולארי: ___________ דואר אלקטרוני: __________________________</w:t>
      </w:r>
      <w:r w:rsidRPr="00E33873">
        <w:rPr>
          <w:rFonts w:cs="David" w:hint="cs"/>
          <w:sz w:val="24"/>
          <w:szCs w:val="24"/>
          <w:rtl/>
        </w:rPr>
        <w:t xml:space="preserve"> </w:t>
      </w: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spacing w:line="480" w:lineRule="auto"/>
        <w:ind w:left="-2" w:right="1134"/>
        <w:jc w:val="both"/>
        <w:rPr>
          <w:rFonts w:ascii="Times New Roman" w:hAnsi="Times New Roman" w:cs="David"/>
          <w:rtl/>
        </w:rPr>
      </w:pPr>
      <w:r>
        <w:rPr>
          <w:rFonts w:ascii="Times New Roman" w:hAnsi="Times New Roman" w:cs="David"/>
          <w:rtl/>
        </w:rPr>
        <w:br w:type="page"/>
      </w: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b/>
          <w:bCs/>
          <w:rtl/>
        </w:rPr>
      </w:pPr>
      <w:r w:rsidRPr="00E33873">
        <w:rPr>
          <w:rFonts w:ascii="Times New Roman" w:hAnsi="Times New Roman" w:cs="David"/>
          <w:b/>
          <w:bCs/>
          <w:rtl/>
        </w:rPr>
        <w:lastRenderedPageBreak/>
        <w:t>תיאור ניסיון המציע</w:t>
      </w:r>
      <w:r w:rsidRPr="00E33873">
        <w:rPr>
          <w:rFonts w:ascii="Times New Roman" w:hAnsi="Times New Roman" w:cs="David" w:hint="cs"/>
          <w:b/>
          <w:bCs/>
          <w:rtl/>
        </w:rPr>
        <w:t xml:space="preserve"> במתן שירותי יעוץ כלכלי עבור המגזר הציבורי במהלך </w:t>
      </w:r>
      <w:r w:rsidRPr="00CD758A">
        <w:rPr>
          <w:rFonts w:ascii="Times New Roman" w:hAnsi="Times New Roman" w:cs="David" w:hint="cs"/>
          <w:b/>
          <w:bCs/>
          <w:rtl/>
        </w:rPr>
        <w:t>10 השנים</w:t>
      </w:r>
      <w:r w:rsidRPr="00E33873">
        <w:rPr>
          <w:rFonts w:ascii="Times New Roman" w:hAnsi="Times New Roman" w:cs="David" w:hint="cs"/>
          <w:b/>
          <w:bCs/>
          <w:rtl/>
        </w:rPr>
        <w:t xml:space="preserve"> האחרונות, לצורך הוכחת עמידת המציע בתנאי הסף כמפורט בסעיף </w:t>
      </w:r>
      <w:r>
        <w:rPr>
          <w:rFonts w:ascii="Times New Roman" w:hAnsi="Times New Roman" w:cs="David" w:hint="cs"/>
          <w:b/>
          <w:bCs/>
          <w:rtl/>
        </w:rPr>
        <w:t>4</w:t>
      </w:r>
      <w:r w:rsidRPr="00E33873">
        <w:rPr>
          <w:rFonts w:ascii="Times New Roman" w:hAnsi="Times New Roman" w:cs="David" w:hint="cs"/>
          <w:b/>
          <w:bCs/>
          <w:rtl/>
        </w:rPr>
        <w:t>.</w:t>
      </w:r>
      <w:r>
        <w:rPr>
          <w:rFonts w:ascii="Times New Roman" w:hAnsi="Times New Roman" w:cs="David" w:hint="cs"/>
          <w:b/>
          <w:bCs/>
          <w:rtl/>
        </w:rPr>
        <w:t>5</w:t>
      </w:r>
      <w:r w:rsidRPr="00E33873">
        <w:rPr>
          <w:rFonts w:ascii="Times New Roman" w:hAnsi="Times New Roman" w:cs="David" w:hint="cs"/>
          <w:b/>
          <w:bCs/>
          <w:rtl/>
        </w:rPr>
        <w:t xml:space="preserve"> ולצורך ניקוד ההצעה</w:t>
      </w:r>
      <w:r>
        <w:rPr>
          <w:rFonts w:ascii="Times New Roman" w:hAnsi="Times New Roman" w:cs="David" w:hint="cs"/>
          <w:b/>
          <w:bCs/>
          <w:rtl/>
        </w:rPr>
        <w:t>(</w:t>
      </w:r>
      <w:r w:rsidRPr="00CD758A">
        <w:rPr>
          <w:rFonts w:cs="David" w:hint="cs"/>
          <w:b/>
          <w:bCs/>
          <w:rtl/>
        </w:rPr>
        <w:t>יודגש כי ניסיון המציע ייחשב רק ניסיון שנצטבר בעבודות שבוצעו על ידי המציע בעצמו ולא על ידי עובדיו במסגרות אחרות)</w:t>
      </w:r>
      <w:r w:rsidRPr="00CD758A">
        <w:rPr>
          <w:rFonts w:ascii="Times New Roman" w:hAnsi="Times New Roman" w:cs="David" w:hint="cs"/>
          <w:b/>
          <w:bCs/>
          <w:rtl/>
        </w:rPr>
        <w:t>:</w:t>
      </w: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b/>
          <w:bCs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86"/>
        <w:gridCol w:w="3402"/>
        <w:gridCol w:w="2034"/>
        <w:gridCol w:w="2034"/>
        <w:gridCol w:w="1995"/>
        <w:gridCol w:w="2054"/>
        <w:gridCol w:w="2254"/>
      </w:tblGrid>
      <w:tr w:rsidR="003238EA" w:rsidRPr="002109CD" w:rsidTr="00117DB4">
        <w:trPr>
          <w:trHeight w:val="1771"/>
        </w:trPr>
        <w:tc>
          <w:tcPr>
            <w:tcW w:w="786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678"/>
                <w:tab w:val="left" w:pos="1417"/>
                <w:tab w:val="left" w:pos="2835"/>
                <w:tab w:val="left" w:pos="3088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-108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מספר סעיף</w:t>
            </w:r>
          </w:p>
        </w:tc>
        <w:tc>
          <w:tcPr>
            <w:tcW w:w="3402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379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תחומי העבודות הרלבנטיות למכרז זה כמפורט בסעי</w:t>
            </w:r>
            <w:r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פים 2.1-2.11</w:t>
            </w: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 xml:space="preserve"> למסמכי המכרז</w:t>
            </w:r>
          </w:p>
        </w:tc>
        <w:tc>
          <w:tcPr>
            <w:tcW w:w="2034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תיאור ומהות העבודה</w:t>
            </w:r>
          </w:p>
        </w:tc>
        <w:tc>
          <w:tcPr>
            <w:tcW w:w="2034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2126"/>
                <w:tab w:val="left" w:pos="2227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תפקידו של המציע בביצוע העבודה</w:t>
            </w:r>
          </w:p>
        </w:tc>
        <w:tc>
          <w:tcPr>
            <w:tcW w:w="1995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זהות המזמין</w:t>
            </w:r>
          </w:p>
        </w:tc>
        <w:tc>
          <w:tcPr>
            <w:tcW w:w="2054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מועד ביצוע העבודה לפי חודשים ושנים</w:t>
            </w:r>
          </w:p>
        </w:tc>
        <w:tc>
          <w:tcPr>
            <w:tcW w:w="2254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169"/>
                <w:tab w:val="left" w:pos="3452"/>
                <w:tab w:val="left" w:pos="3543"/>
                <w:tab w:val="left" w:pos="3594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שם הממליץ עבורו בוצעה העבודה ופרטי התקשרות</w:t>
            </w: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tabs>
                <w:tab w:val="left" w:pos="394"/>
                <w:tab w:val="num" w:pos="1841"/>
              </w:tabs>
              <w:spacing w:line="360" w:lineRule="auto"/>
              <w:ind w:left="394" w:hanging="39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2.1</w:t>
            </w:r>
          </w:p>
        </w:tc>
        <w:tc>
          <w:tcPr>
            <w:tcW w:w="3402" w:type="dxa"/>
            <w:shd w:val="clear" w:color="auto" w:fill="FFFF00"/>
          </w:tcPr>
          <w:p w:rsidR="003238EA" w:rsidRPr="00706EF1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 w:rsidRPr="009C36C2">
              <w:rPr>
                <w:rFonts w:cs="David"/>
                <w:noProof w:val="0"/>
                <w:sz w:val="24"/>
                <w:szCs w:val="24"/>
                <w:rtl/>
              </w:rPr>
              <w:t>סיוע, ייעוץ וליווי רפורמות בענפים השונים</w:t>
            </w:r>
            <w:r w:rsidRPr="009C36C2">
              <w:rPr>
                <w:rFonts w:cs="David" w:hint="cs"/>
                <w:noProof w:val="0"/>
                <w:sz w:val="24"/>
                <w:szCs w:val="24"/>
                <w:rtl/>
              </w:rPr>
              <w:t xml:space="preserve"> וניתוח מבנה ענפי</w:t>
            </w:r>
            <w:r>
              <w:rPr>
                <w:rFonts w:cs="David"/>
                <w:noProof w:val="0"/>
                <w:sz w:val="24"/>
                <w:szCs w:val="24"/>
                <w:rtl/>
              </w:rPr>
              <w:t>.</w:t>
            </w:r>
          </w:p>
        </w:tc>
        <w:tc>
          <w:tcPr>
            <w:tcW w:w="203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3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99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5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25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tabs>
                <w:tab w:val="num" w:pos="394"/>
                <w:tab w:val="num" w:pos="4621"/>
              </w:tabs>
              <w:spacing w:line="360" w:lineRule="auto"/>
              <w:ind w:left="394" w:hanging="394"/>
              <w:rPr>
                <w:rFonts w:cs="David"/>
                <w:rtl/>
              </w:rPr>
            </w:pPr>
            <w:r w:rsidRPr="0034194B">
              <w:rPr>
                <w:rFonts w:ascii="Arial" w:hAnsi="Akhbar Simplified MT" w:cs="David" w:hint="cs"/>
                <w:noProof w:val="0"/>
                <w:sz w:val="24"/>
                <w:szCs w:val="24"/>
                <w:rtl/>
              </w:rPr>
              <w:t>2.2</w:t>
            </w:r>
          </w:p>
        </w:tc>
        <w:tc>
          <w:tcPr>
            <w:tcW w:w="3402" w:type="dxa"/>
            <w:shd w:val="clear" w:color="auto" w:fill="FFFF00"/>
          </w:tcPr>
          <w:p w:rsidR="003238EA" w:rsidRPr="00856B54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rtl/>
              </w:rPr>
            </w:pPr>
            <w:r w:rsidRPr="000201AB">
              <w:rPr>
                <w:rFonts w:cs="David" w:hint="cs"/>
                <w:noProof w:val="0"/>
                <w:sz w:val="24"/>
                <w:szCs w:val="24"/>
                <w:rtl/>
              </w:rPr>
              <w:t xml:space="preserve">סיוע בבקרה ופיקוח על </w:t>
            </w:r>
            <w:proofErr w:type="spellStart"/>
            <w:r w:rsidRPr="000201AB">
              <w:rPr>
                <w:rFonts w:cs="David" w:hint="cs"/>
                <w:noProof w:val="0"/>
                <w:sz w:val="24"/>
                <w:szCs w:val="24"/>
                <w:rtl/>
              </w:rPr>
              <w:t>מונופולים</w:t>
            </w:r>
            <w:proofErr w:type="spellEnd"/>
            <w:r w:rsidRPr="000201AB">
              <w:rPr>
                <w:rFonts w:cs="David" w:hint="cs"/>
                <w:noProof w:val="0"/>
                <w:sz w:val="24"/>
                <w:szCs w:val="24"/>
                <w:rtl/>
              </w:rPr>
              <w:t>, חברות ממשלתיות ותאגידים מפוקחים.</w:t>
            </w:r>
          </w:p>
        </w:tc>
        <w:tc>
          <w:tcPr>
            <w:tcW w:w="203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3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99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5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25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Pr="00856B54" w:rsidRDefault="003238EA" w:rsidP="00117DB4">
            <w:pPr>
              <w:tabs>
                <w:tab w:val="num" w:pos="394"/>
                <w:tab w:val="num" w:pos="4621"/>
              </w:tabs>
              <w:spacing w:line="360" w:lineRule="auto"/>
              <w:ind w:left="394" w:hanging="394"/>
              <w:rPr>
                <w:rFonts w:ascii="Arial" w:hAnsi="Akhbar Simplified MT" w:cs="David"/>
                <w:noProof w:val="0"/>
                <w:sz w:val="24"/>
                <w:szCs w:val="24"/>
                <w:rtl/>
              </w:rPr>
            </w:pPr>
            <w:r w:rsidRPr="00856B54">
              <w:rPr>
                <w:rFonts w:ascii="Arial" w:hAnsi="Akhbar Simplified MT" w:cs="David" w:hint="cs"/>
                <w:noProof w:val="0"/>
                <w:sz w:val="24"/>
                <w:szCs w:val="24"/>
                <w:rtl/>
              </w:rPr>
              <w:t xml:space="preserve">2.3 </w:t>
            </w:r>
            <w:r>
              <w:rPr>
                <w:rFonts w:ascii="Arial" w:hAnsi="Akhbar Simplified MT" w:cs="David" w:hint="cs"/>
                <w:noProof w:val="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402" w:type="dxa"/>
            <w:shd w:val="clear" w:color="auto" w:fill="FFFF00"/>
          </w:tcPr>
          <w:p w:rsidR="003238EA" w:rsidRPr="00706EF1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ascii="Arial" w:hAnsi="Akhbar Simplified MT" w:cs="David"/>
                <w:noProof w:val="0"/>
                <w:sz w:val="24"/>
                <w:szCs w:val="24"/>
                <w:rtl/>
              </w:rPr>
            </w:pPr>
            <w:r w:rsidRPr="000201AB">
              <w:rPr>
                <w:rFonts w:cs="David" w:hint="cs"/>
                <w:noProof w:val="0"/>
                <w:sz w:val="24"/>
                <w:szCs w:val="24"/>
                <w:rtl/>
              </w:rPr>
              <w:t>סיוע בבחינת וגיבוש חלופות לרגולציה על חברות ממשלתיות ותאגידים מפוקחים.</w:t>
            </w:r>
          </w:p>
        </w:tc>
        <w:tc>
          <w:tcPr>
            <w:tcW w:w="203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3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99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5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25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Pr="00706EF1" w:rsidRDefault="003238EA" w:rsidP="00117DB4">
            <w:pPr>
              <w:pStyle w:val="-Default-"/>
              <w:tabs>
                <w:tab w:val="left" w:pos="536"/>
                <w:tab w:val="left" w:pos="1417"/>
                <w:tab w:val="left" w:pos="2126"/>
                <w:tab w:val="left" w:pos="2835"/>
                <w:tab w:val="left" w:pos="4252"/>
                <w:tab w:val="left" w:pos="4621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left="394" w:hanging="394"/>
              <w:jc w:val="both"/>
              <w:rPr>
                <w:rFonts w:ascii="Times New Roman" w:hAnsi="Times New Roman" w:cs="David"/>
                <w:highlight w:val="yellow"/>
                <w:rtl/>
              </w:rPr>
            </w:pPr>
            <w:r w:rsidRPr="00706EF1">
              <w:rPr>
                <w:rFonts w:ascii="Times New Roman" w:hAnsi="Times New Roman" w:cs="David" w:hint="cs"/>
                <w:highlight w:val="yellow"/>
                <w:rtl/>
              </w:rPr>
              <w:t>2.4</w:t>
            </w:r>
          </w:p>
        </w:tc>
        <w:tc>
          <w:tcPr>
            <w:tcW w:w="3402" w:type="dxa"/>
            <w:shd w:val="clear" w:color="auto" w:fill="FFFF00"/>
          </w:tcPr>
          <w:p w:rsidR="003238EA" w:rsidRPr="002109CD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b/>
                <w:bCs/>
                <w:highlight w:val="yellow"/>
                <w:rtl/>
              </w:rPr>
            </w:pPr>
            <w:r w:rsidRPr="000201AB">
              <w:rPr>
                <w:rFonts w:cs="David" w:hint="cs"/>
                <w:noProof w:val="0"/>
                <w:sz w:val="24"/>
                <w:szCs w:val="24"/>
                <w:rtl/>
              </w:rPr>
              <w:t>בחינת מבנה הכנסות והוצאות ענפי בתחומי התחבורה השונים</w:t>
            </w:r>
          </w:p>
        </w:tc>
        <w:tc>
          <w:tcPr>
            <w:tcW w:w="203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3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99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5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25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tabs>
                <w:tab w:val="num" w:pos="1919"/>
              </w:tabs>
              <w:spacing w:line="360" w:lineRule="auto"/>
              <w:ind w:left="394" w:hanging="39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2.5</w:t>
            </w:r>
          </w:p>
        </w:tc>
        <w:tc>
          <w:tcPr>
            <w:tcW w:w="3402" w:type="dxa"/>
            <w:shd w:val="clear" w:color="auto" w:fill="FFFF00"/>
          </w:tcPr>
          <w:p w:rsidR="003238EA" w:rsidRPr="00706EF1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סיוע בגיבוש מפרטי מכרז בתחומי התחבורה השונים לרבות ביצוע חקר שוק ומציעים פוטנציאליים, גיבוש תנאי סף, סיוע בגיבוש מנגנוני התחשבנות, גיבוש דרישות 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 xml:space="preserve">איתנות פיננסית, </w:t>
            </w:r>
            <w:r w:rsidRPr="009C36C2">
              <w:rPr>
                <w:rFonts w:cs="David" w:hint="cs"/>
                <w:noProof w:val="0"/>
                <w:sz w:val="24"/>
                <w:szCs w:val="24"/>
                <w:rtl/>
              </w:rPr>
              <w:t>הכנת אומדני עלות ההתקשרות ותמחור עלות השירותים, תכניות עסקיות וסיוע בבדיקת הצעות למכרזים.</w:t>
            </w:r>
          </w:p>
        </w:tc>
        <w:tc>
          <w:tcPr>
            <w:tcW w:w="203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3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99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5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25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Pr="009C36C2" w:rsidRDefault="003238EA" w:rsidP="003238EA">
            <w:pPr>
              <w:numPr>
                <w:ilvl w:val="1"/>
                <w:numId w:val="3"/>
              </w:numPr>
              <w:spacing w:line="360" w:lineRule="auto"/>
              <w:ind w:hanging="50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3402" w:type="dxa"/>
            <w:shd w:val="clear" w:color="auto" w:fill="FFFF00"/>
          </w:tcPr>
          <w:p w:rsidR="003238EA" w:rsidRPr="00CE1518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 w:rsidRPr="009C36C2">
              <w:rPr>
                <w:rFonts w:cs="David" w:hint="cs"/>
                <w:noProof w:val="0"/>
                <w:sz w:val="24"/>
                <w:szCs w:val="24"/>
                <w:rtl/>
              </w:rPr>
              <w:t xml:space="preserve">ביצוע עבודות תמחיר, גיבוש ובחינת </w:t>
            </w:r>
            <w:r w:rsidRPr="009C36C2">
              <w:rPr>
                <w:rFonts w:cs="David" w:hint="cs"/>
                <w:noProof w:val="0"/>
                <w:sz w:val="24"/>
                <w:szCs w:val="24"/>
                <w:rtl/>
              </w:rPr>
              <w:lastRenderedPageBreak/>
              <w:t>אומדני עלויות, גיבוש מבנה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 xml:space="preserve"> תעריפים</w:t>
            </w: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  מפוקחים, לרבות בהתאם למדיניות ועדת המחירים וגיבוש תעריפי אגרות ממשלתיות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.</w:t>
            </w:r>
          </w:p>
        </w:tc>
        <w:tc>
          <w:tcPr>
            <w:tcW w:w="203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3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99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5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25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3238EA">
            <w:pPr>
              <w:numPr>
                <w:ilvl w:val="1"/>
                <w:numId w:val="3"/>
              </w:numPr>
              <w:spacing w:line="360" w:lineRule="auto"/>
              <w:ind w:hanging="50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3402" w:type="dxa"/>
            <w:shd w:val="clear" w:color="auto" w:fill="FFFF00"/>
          </w:tcPr>
          <w:p w:rsidR="003238EA" w:rsidRPr="00706EF1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הכנת תחזיות תנועה וסקרי ביקושים</w:t>
            </w:r>
            <w:r>
              <w:rPr>
                <w:rFonts w:cs="David" w:hint="cs"/>
                <w:noProof w:val="0"/>
                <w:sz w:val="24"/>
                <w:szCs w:val="24"/>
                <w:rtl/>
              </w:rPr>
              <w:t>.</w:t>
            </w:r>
          </w:p>
        </w:tc>
        <w:tc>
          <w:tcPr>
            <w:tcW w:w="203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3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99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5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25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3238EA">
            <w:pPr>
              <w:numPr>
                <w:ilvl w:val="1"/>
                <w:numId w:val="3"/>
              </w:numPr>
              <w:spacing w:line="360" w:lineRule="auto"/>
              <w:ind w:hanging="50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3402" w:type="dxa"/>
            <w:shd w:val="clear" w:color="auto" w:fill="FFFF00"/>
          </w:tcPr>
          <w:p w:rsidR="003238EA" w:rsidRPr="00706EF1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גיבוש מדיניות תחבורתית והשפעתה על המשק ו/או בחינת מדיניות קיימת והשלכותיה.</w:t>
            </w:r>
          </w:p>
        </w:tc>
        <w:tc>
          <w:tcPr>
            <w:tcW w:w="203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3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99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5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25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Pr="00E33873" w:rsidRDefault="003238EA" w:rsidP="003238EA">
            <w:pPr>
              <w:numPr>
                <w:ilvl w:val="1"/>
                <w:numId w:val="4"/>
              </w:numPr>
              <w:tabs>
                <w:tab w:val="left" w:pos="394"/>
              </w:tabs>
              <w:spacing w:line="360" w:lineRule="auto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3402" w:type="dxa"/>
            <w:shd w:val="clear" w:color="auto" w:fill="FFFF00"/>
          </w:tcPr>
          <w:p w:rsidR="003238EA" w:rsidRPr="00CE1518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 xml:space="preserve">עריכת סקרי ספרות </w:t>
            </w: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ואיסוף מידע 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בתחומי התחבורה השונים.</w:t>
            </w:r>
          </w:p>
        </w:tc>
        <w:tc>
          <w:tcPr>
            <w:tcW w:w="203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3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99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5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25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3238EA">
            <w:pPr>
              <w:numPr>
                <w:ilvl w:val="1"/>
                <w:numId w:val="4"/>
              </w:numPr>
              <w:tabs>
                <w:tab w:val="left" w:pos="394"/>
              </w:tabs>
              <w:spacing w:line="360" w:lineRule="auto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3402" w:type="dxa"/>
            <w:shd w:val="clear" w:color="auto" w:fill="FFFF00"/>
          </w:tcPr>
          <w:p w:rsidR="003238EA" w:rsidRPr="00CE1518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סיוע בגיבוש נהלים וייעול תהליכים בתחומי התחבורה השונים, לרבות בחינת המבנה הארגוני והמלצות לשינויים.</w:t>
            </w:r>
          </w:p>
        </w:tc>
        <w:tc>
          <w:tcPr>
            <w:tcW w:w="203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3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99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5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25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3238EA">
            <w:pPr>
              <w:numPr>
                <w:ilvl w:val="1"/>
                <w:numId w:val="4"/>
              </w:numPr>
              <w:tabs>
                <w:tab w:val="left" w:pos="394"/>
              </w:tabs>
              <w:spacing w:line="360" w:lineRule="auto"/>
              <w:ind w:left="394" w:hanging="394"/>
              <w:rPr>
                <w:rFonts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3402" w:type="dxa"/>
            <w:shd w:val="clear" w:color="auto" w:fill="FFFF00"/>
          </w:tcPr>
          <w:p w:rsidR="003238EA" w:rsidRPr="00CE1518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סיוע 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בגיבוש הסכמים עם</w:t>
            </w: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 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 xml:space="preserve">תאגידים/זכיינים/מפעילים במידת הצורך ובחינת המשמעות התקציבית ו/או התפעולית לרבות אופן התחשבנות על פני שנים, בקרה תפעולית, רמת שירות </w:t>
            </w:r>
            <w:proofErr w:type="spellStart"/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וכיוצ"ב</w:t>
            </w:r>
            <w:proofErr w:type="spellEnd"/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 xml:space="preserve"> (כדוגמת הסכם סובסידיה) ו/או בחינת הסכמים קיימים.</w:t>
            </w:r>
          </w:p>
        </w:tc>
        <w:tc>
          <w:tcPr>
            <w:tcW w:w="203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3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99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5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25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</w:tbl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b/>
          <w:bCs/>
          <w:rtl/>
        </w:rPr>
      </w:pPr>
    </w:p>
    <w:p w:rsidR="003238EA" w:rsidRPr="00E33873" w:rsidRDefault="003238EA" w:rsidP="003238EA">
      <w:pPr>
        <w:pStyle w:val="-Default-"/>
        <w:numPr>
          <w:ilvl w:val="0"/>
          <w:numId w:val="2"/>
        </w:num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1134"/>
        <w:jc w:val="both"/>
        <w:rPr>
          <w:rFonts w:ascii="Times New Roman" w:hAnsi="Times New Roman" w:cs="David"/>
          <w:b/>
          <w:bCs/>
          <w:rtl/>
        </w:rPr>
      </w:pPr>
      <w:r w:rsidRPr="00E33873">
        <w:rPr>
          <w:rFonts w:ascii="Times New Roman" w:hAnsi="Times New Roman" w:cs="David" w:hint="cs"/>
          <w:b/>
          <w:bCs/>
          <w:rtl/>
        </w:rPr>
        <w:t>יש לצרף את כל המסמכים הנדרשים בהתאם לסעיף 1</w:t>
      </w:r>
      <w:r>
        <w:rPr>
          <w:rFonts w:ascii="Times New Roman" w:hAnsi="Times New Roman" w:cs="David" w:hint="cs"/>
          <w:b/>
          <w:bCs/>
          <w:rtl/>
        </w:rPr>
        <w:t>7</w:t>
      </w:r>
      <w:r w:rsidRPr="00E33873">
        <w:rPr>
          <w:rFonts w:ascii="Times New Roman" w:hAnsi="Times New Roman" w:cs="David" w:hint="cs"/>
          <w:b/>
          <w:bCs/>
          <w:rtl/>
        </w:rPr>
        <w:t>.</w:t>
      </w: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1134"/>
        <w:jc w:val="both"/>
        <w:rPr>
          <w:rFonts w:ascii="Times New Roman" w:hAnsi="Times New Roman" w:cs="David"/>
          <w:b/>
          <w:bCs/>
          <w:rtl/>
        </w:rPr>
      </w:pP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1134"/>
        <w:jc w:val="both"/>
        <w:rPr>
          <w:rFonts w:ascii="Times New Roman" w:hAnsi="Times New Roman" w:cs="David"/>
          <w:b/>
          <w:bCs/>
          <w:rtl/>
        </w:rPr>
      </w:pP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b/>
          <w:bCs/>
          <w:rtl/>
        </w:rPr>
      </w:pPr>
      <w:r w:rsidRPr="00E33873">
        <w:rPr>
          <w:rFonts w:ascii="Times New Roman" w:hAnsi="Times New Roman" w:cs="David"/>
          <w:b/>
          <w:bCs/>
          <w:rtl/>
        </w:rPr>
        <w:t>תיאור ניסיון המציע</w:t>
      </w:r>
      <w:r w:rsidRPr="00E33873">
        <w:rPr>
          <w:rFonts w:ascii="Times New Roman" w:hAnsi="Times New Roman" w:cs="David" w:hint="cs"/>
          <w:b/>
          <w:bCs/>
          <w:rtl/>
        </w:rPr>
        <w:t xml:space="preserve"> במתן שירותי יעוץ חשבונאי </w:t>
      </w:r>
      <w:r>
        <w:rPr>
          <w:rFonts w:ascii="Times New Roman" w:hAnsi="Times New Roman" w:cs="David" w:hint="cs"/>
          <w:b/>
          <w:bCs/>
          <w:rtl/>
        </w:rPr>
        <w:t xml:space="preserve">פיננסי </w:t>
      </w:r>
      <w:r w:rsidRPr="00E33873">
        <w:rPr>
          <w:rFonts w:ascii="Times New Roman" w:hAnsi="Times New Roman" w:cs="David" w:hint="cs"/>
          <w:b/>
          <w:bCs/>
          <w:rtl/>
        </w:rPr>
        <w:t>עבור המגזר הציבורי במהל</w:t>
      </w:r>
      <w:r w:rsidRPr="00CD758A">
        <w:rPr>
          <w:rFonts w:ascii="Times New Roman" w:hAnsi="Times New Roman" w:cs="David" w:hint="cs"/>
          <w:b/>
          <w:bCs/>
          <w:rtl/>
        </w:rPr>
        <w:t>ך 10 השנים האחרונות, לצורך הוכחת עמידת המציע בתנאי הסף כמפורט בסעיף 4.8 ולצורך ניקוד ההצעה(</w:t>
      </w:r>
      <w:r w:rsidRPr="00CD758A">
        <w:rPr>
          <w:rFonts w:cs="David" w:hint="cs"/>
          <w:b/>
          <w:bCs/>
          <w:rtl/>
        </w:rPr>
        <w:t>יודגש כי ניסיון המציע ייחשב רק ניסיון שנצטבר בעבודות שבוצעו  על ידי המציע בעצמו ולא על ידי עובדיו במסגרות אחרות)</w:t>
      </w:r>
      <w:r w:rsidRPr="00CD758A">
        <w:rPr>
          <w:rFonts w:ascii="Times New Roman" w:hAnsi="Times New Roman" w:cs="David" w:hint="cs"/>
          <w:b/>
          <w:bCs/>
          <w:rtl/>
        </w:rPr>
        <w:t>:</w:t>
      </w: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b/>
          <w:bCs/>
          <w:rtl/>
        </w:rPr>
      </w:pPr>
    </w:p>
    <w:tbl>
      <w:tblPr>
        <w:bidiVisual/>
        <w:tblW w:w="14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86"/>
        <w:gridCol w:w="3827"/>
        <w:gridCol w:w="1516"/>
        <w:gridCol w:w="2074"/>
        <w:gridCol w:w="1263"/>
        <w:gridCol w:w="2473"/>
        <w:gridCol w:w="2760"/>
      </w:tblGrid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678"/>
                <w:tab w:val="left" w:pos="1417"/>
                <w:tab w:val="left" w:pos="2835"/>
                <w:tab w:val="left" w:pos="3088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-108"/>
              <w:rPr>
                <w:rFonts w:ascii="Times New Roman" w:hAnsi="Times New Roman" w:cs="David"/>
                <w:b/>
                <w:bCs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מספר סעיף</w:t>
            </w:r>
          </w:p>
        </w:tc>
        <w:tc>
          <w:tcPr>
            <w:tcW w:w="3827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835"/>
                <w:tab w:val="left" w:pos="3088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9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תחומי העבודות הרלבנטית למכרז זה כמפורט בסעי</w:t>
            </w:r>
            <w:r>
              <w:rPr>
                <w:rFonts w:ascii="Times New Roman" w:hAnsi="Times New Roman" w:cs="David" w:hint="cs"/>
                <w:b/>
                <w:bCs/>
                <w:rtl/>
              </w:rPr>
              <w:t>פים 2.25-2.33</w:t>
            </w: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 xml:space="preserve"> למסמכי המכרז</w:t>
            </w:r>
          </w:p>
        </w:tc>
        <w:tc>
          <w:tcPr>
            <w:tcW w:w="1516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756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62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תיאור ומהות העבודה</w:t>
            </w:r>
          </w:p>
        </w:tc>
        <w:tc>
          <w:tcPr>
            <w:tcW w:w="2074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865"/>
                <w:tab w:val="left" w:pos="2126"/>
                <w:tab w:val="left" w:pos="2341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42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תפקידו של המציע בביצוע העבודה</w:t>
            </w:r>
          </w:p>
        </w:tc>
        <w:tc>
          <w:tcPr>
            <w:tcW w:w="1263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601"/>
                <w:tab w:val="left" w:pos="1743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6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זהות המזמין</w:t>
            </w:r>
          </w:p>
        </w:tc>
        <w:tc>
          <w:tcPr>
            <w:tcW w:w="2473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2142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75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מועד ביצוע העבודה לפי חודשים ושנים</w:t>
            </w:r>
          </w:p>
        </w:tc>
        <w:tc>
          <w:tcPr>
            <w:tcW w:w="2760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2126"/>
                <w:tab w:val="left" w:pos="2444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317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שם הממליץ עבורו בוצעה העבודה ופרטי התקשרות</w:t>
            </w: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2.25</w:t>
            </w:r>
          </w:p>
        </w:tc>
        <w:tc>
          <w:tcPr>
            <w:tcW w:w="3827" w:type="dxa"/>
            <w:shd w:val="clear" w:color="auto" w:fill="FFFF00"/>
          </w:tcPr>
          <w:p w:rsidR="003238EA" w:rsidRPr="006E576D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 w:rsidRPr="00B81767">
              <w:rPr>
                <w:rFonts w:cs="David"/>
                <w:noProof w:val="0"/>
                <w:sz w:val="24"/>
                <w:szCs w:val="24"/>
                <w:rtl/>
              </w:rPr>
              <w:t>סיוע, ייעוץ וליווי רפורמות בענפים השונים</w:t>
            </w:r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 xml:space="preserve"> וניתוח מבנה ענפי</w:t>
            </w:r>
            <w:r w:rsidRPr="00B81767">
              <w:rPr>
                <w:rFonts w:cs="David"/>
                <w:noProof w:val="0"/>
                <w:sz w:val="24"/>
                <w:szCs w:val="24"/>
                <w:rtl/>
              </w:rPr>
              <w:t xml:space="preserve">. </w:t>
            </w:r>
          </w:p>
        </w:tc>
        <w:tc>
          <w:tcPr>
            <w:tcW w:w="1516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7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47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76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spacing w:line="360" w:lineRule="auto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2.26</w:t>
            </w:r>
          </w:p>
        </w:tc>
        <w:tc>
          <w:tcPr>
            <w:tcW w:w="3827" w:type="dxa"/>
            <w:shd w:val="clear" w:color="auto" w:fill="FFFF00"/>
          </w:tcPr>
          <w:p w:rsidR="003238EA" w:rsidRPr="00BD5F64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 xml:space="preserve">סיוע בבקרה ופיקוח על </w:t>
            </w:r>
            <w:proofErr w:type="spellStart"/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>מונופולים</w:t>
            </w:r>
            <w:proofErr w:type="spellEnd"/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>, חברות ממשלתיות ותאגידים מפוקחים.</w:t>
            </w:r>
          </w:p>
        </w:tc>
        <w:tc>
          <w:tcPr>
            <w:tcW w:w="1516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7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47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76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2.27</w:t>
            </w:r>
          </w:p>
        </w:tc>
        <w:tc>
          <w:tcPr>
            <w:tcW w:w="3827" w:type="dxa"/>
            <w:shd w:val="clear" w:color="auto" w:fill="FFFF00"/>
          </w:tcPr>
          <w:p w:rsidR="003238EA" w:rsidRPr="00BD5F64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>סיוע בבחינת וגיבוש חלופות לרגולציה על חברות ממשלתיות ותאגידים מפוקחים.</w:t>
            </w:r>
          </w:p>
        </w:tc>
        <w:tc>
          <w:tcPr>
            <w:tcW w:w="1516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7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47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76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tabs>
                <w:tab w:val="left" w:pos="1416"/>
              </w:tabs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2.28</w:t>
            </w:r>
          </w:p>
        </w:tc>
        <w:tc>
          <w:tcPr>
            <w:tcW w:w="3827" w:type="dxa"/>
            <w:shd w:val="clear" w:color="auto" w:fill="FFFF00"/>
          </w:tcPr>
          <w:p w:rsidR="003238EA" w:rsidRPr="00BD5F64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</w:rPr>
            </w:pPr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>בחינת מבנה הכנסות והוצאות ענפי בתחומי התחבורה השונים.</w:t>
            </w:r>
          </w:p>
        </w:tc>
        <w:tc>
          <w:tcPr>
            <w:tcW w:w="1516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7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47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76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2.29</w:t>
            </w:r>
          </w:p>
        </w:tc>
        <w:tc>
          <w:tcPr>
            <w:tcW w:w="3827" w:type="dxa"/>
            <w:shd w:val="clear" w:color="auto" w:fill="FFFF00"/>
          </w:tcPr>
          <w:p w:rsidR="003238EA" w:rsidRPr="00BD5F64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>סיוע רו"ח בבחינת חשבונות לתשלום בהתקשרויות המשרד מול הספקים השונים לרבות ביצוע בדיקות מדגמיות, אמיתות הנתונים ועוד.</w:t>
            </w:r>
          </w:p>
        </w:tc>
        <w:tc>
          <w:tcPr>
            <w:tcW w:w="1516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7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47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76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2.30</w:t>
            </w:r>
          </w:p>
        </w:tc>
        <w:tc>
          <w:tcPr>
            <w:tcW w:w="3827" w:type="dxa"/>
            <w:shd w:val="clear" w:color="auto" w:fill="FFFF00"/>
          </w:tcPr>
          <w:p w:rsidR="003238EA" w:rsidRPr="000201AB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>סיוע במתן מענה לעתירות המוגשות כנגד המשרד לרבות מתן חוות דעת מקצועית כעד מומחה, ניתוח העתירות שהוגשו וסיוע מקצועי בגיבוש כתב ההגנה.</w:t>
            </w:r>
          </w:p>
        </w:tc>
        <w:tc>
          <w:tcPr>
            <w:tcW w:w="1516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7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47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76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2.31</w:t>
            </w:r>
          </w:p>
        </w:tc>
        <w:tc>
          <w:tcPr>
            <w:tcW w:w="3827" w:type="dxa"/>
            <w:shd w:val="clear" w:color="auto" w:fill="FFFF00"/>
          </w:tcPr>
          <w:p w:rsidR="003238EA" w:rsidRPr="000201AB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ביצוע עבודות תמחיר, גיבוש ובחינת אומדני עלויות, גיבוש מבנה תעריפים</w:t>
            </w: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, 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מחירים מפוקחים</w:t>
            </w: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 בהתאם למדיניות הפיקוח על התעריפים של ועדת המחירים </w:t>
            </w:r>
            <w:proofErr w:type="spellStart"/>
            <w:r>
              <w:rPr>
                <w:rFonts w:cs="David" w:hint="cs"/>
                <w:noProof w:val="0"/>
                <w:sz w:val="24"/>
                <w:szCs w:val="24"/>
                <w:rtl/>
              </w:rPr>
              <w:t>הבינמשרדית</w:t>
            </w:r>
            <w:proofErr w:type="spellEnd"/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 ותעריפי אגרות ממשלתיות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.</w:t>
            </w:r>
          </w:p>
        </w:tc>
        <w:tc>
          <w:tcPr>
            <w:tcW w:w="1516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7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47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76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2.32</w:t>
            </w:r>
          </w:p>
        </w:tc>
        <w:tc>
          <w:tcPr>
            <w:tcW w:w="3827" w:type="dxa"/>
            <w:shd w:val="clear" w:color="auto" w:fill="FFFF00"/>
          </w:tcPr>
          <w:p w:rsidR="003238EA" w:rsidRPr="000201AB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ניתוח דו"חות כספיים וניתוחי רווחיות של תאגידים/ מציעים בתחומי התחבורה.</w:t>
            </w:r>
          </w:p>
        </w:tc>
        <w:tc>
          <w:tcPr>
            <w:tcW w:w="1516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7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47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76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2.33</w:t>
            </w:r>
          </w:p>
        </w:tc>
        <w:tc>
          <w:tcPr>
            <w:tcW w:w="3827" w:type="dxa"/>
            <w:shd w:val="clear" w:color="auto" w:fill="FFFF00"/>
          </w:tcPr>
          <w:p w:rsidR="003238EA" w:rsidRPr="00BD5F64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 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 xml:space="preserve">סיוע בגיבוש הסכמים עם 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lastRenderedPageBreak/>
              <w:t xml:space="preserve">תאגידים/זכיינים/מפעילים במידת הצורך ובחינת המשמעות התקציבית ו/או התפעולית לרבות אופן התחשבנות על פני שנים, בקרה תפעולית, רמת שירות </w:t>
            </w:r>
            <w:proofErr w:type="spellStart"/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וכיוצ"ב</w:t>
            </w:r>
            <w:proofErr w:type="spellEnd"/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 xml:space="preserve"> (כדוגמת הסכם סובסידיה) ו/או בחינת הסכמים קיימים.</w:t>
            </w:r>
          </w:p>
        </w:tc>
        <w:tc>
          <w:tcPr>
            <w:tcW w:w="1516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7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47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76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3827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516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074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47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76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</w:tbl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b/>
          <w:bCs/>
          <w:rtl/>
        </w:rPr>
      </w:pPr>
    </w:p>
    <w:p w:rsidR="003238EA" w:rsidRDefault="003238EA" w:rsidP="003238EA">
      <w:pPr>
        <w:pStyle w:val="-Default-"/>
        <w:numPr>
          <w:ilvl w:val="0"/>
          <w:numId w:val="2"/>
        </w:num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1134"/>
        <w:jc w:val="both"/>
        <w:rPr>
          <w:rFonts w:ascii="Times New Roman" w:hAnsi="Times New Roman" w:cs="David"/>
          <w:b/>
          <w:bCs/>
        </w:rPr>
      </w:pPr>
      <w:r w:rsidRPr="00E33873">
        <w:rPr>
          <w:rFonts w:ascii="Times New Roman" w:hAnsi="Times New Roman" w:cs="David" w:hint="cs"/>
          <w:b/>
          <w:bCs/>
          <w:rtl/>
        </w:rPr>
        <w:t>יש לצרף את כל המסמכים הנדרשים בהתאם לסעיף 1</w:t>
      </w:r>
      <w:r>
        <w:rPr>
          <w:rFonts w:ascii="Times New Roman" w:hAnsi="Times New Roman" w:cs="David" w:hint="cs"/>
          <w:b/>
          <w:bCs/>
          <w:rtl/>
        </w:rPr>
        <w:t>7</w:t>
      </w:r>
      <w:r w:rsidRPr="00E33873">
        <w:rPr>
          <w:rFonts w:ascii="Times New Roman" w:hAnsi="Times New Roman" w:cs="David" w:hint="cs"/>
          <w:b/>
          <w:bCs/>
          <w:rtl/>
        </w:rPr>
        <w:t>.</w:t>
      </w:r>
    </w:p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1134"/>
        <w:jc w:val="both"/>
        <w:rPr>
          <w:rFonts w:ascii="Times New Roman" w:hAnsi="Times New Roman" w:cs="David"/>
          <w:b/>
          <w:bCs/>
          <w:rtl/>
        </w:rPr>
      </w:pP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1134"/>
        <w:jc w:val="both"/>
        <w:rPr>
          <w:rFonts w:ascii="Times New Roman" w:hAnsi="Times New Roman" w:cs="David"/>
          <w:b/>
          <w:bCs/>
          <w:rtl/>
        </w:rPr>
      </w:pP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1134"/>
        <w:jc w:val="both"/>
        <w:rPr>
          <w:rFonts w:ascii="Times New Roman" w:hAnsi="Times New Roman" w:cs="David"/>
          <w:b/>
          <w:bCs/>
          <w:rtl/>
        </w:rPr>
      </w:pP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1134"/>
        <w:jc w:val="both"/>
        <w:rPr>
          <w:rFonts w:ascii="Times New Roman" w:hAnsi="Times New Roman" w:cs="David"/>
          <w:b/>
          <w:bCs/>
          <w:rtl/>
        </w:rPr>
      </w:pP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1134"/>
        <w:jc w:val="both"/>
        <w:rPr>
          <w:rFonts w:ascii="Times New Roman" w:hAnsi="Times New Roman" w:cs="David"/>
          <w:b/>
          <w:bCs/>
          <w:rtl/>
        </w:rPr>
      </w:pP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1134"/>
        <w:jc w:val="both"/>
        <w:rPr>
          <w:rFonts w:ascii="Times New Roman" w:hAnsi="Times New Roman" w:cs="David"/>
          <w:b/>
          <w:bCs/>
          <w:rtl/>
        </w:rPr>
      </w:pP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1134"/>
        <w:jc w:val="center"/>
        <w:rPr>
          <w:rFonts w:ascii="Times New Roman" w:hAnsi="Times New Roman" w:cs="David"/>
          <w:b/>
          <w:bCs/>
          <w:u w:val="single"/>
          <w:rtl/>
        </w:rPr>
      </w:pPr>
      <w:r>
        <w:rPr>
          <w:rFonts w:ascii="Times New Roman" w:hAnsi="Times New Roman" w:cs="David"/>
          <w:b/>
          <w:bCs/>
          <w:rtl/>
        </w:rPr>
        <w:br w:type="page"/>
      </w:r>
      <w:r w:rsidRPr="00E33873">
        <w:rPr>
          <w:rFonts w:ascii="Times New Roman" w:hAnsi="Times New Roman" w:cs="David"/>
          <w:b/>
          <w:bCs/>
          <w:u w:val="single"/>
          <w:rtl/>
        </w:rPr>
        <w:lastRenderedPageBreak/>
        <w:t xml:space="preserve">נספח </w:t>
      </w:r>
      <w:r w:rsidRPr="00E33873">
        <w:rPr>
          <w:rFonts w:ascii="Times New Roman" w:hAnsi="Times New Roman" w:cs="David" w:hint="cs"/>
          <w:b/>
          <w:bCs/>
          <w:u w:val="single"/>
          <w:rtl/>
        </w:rPr>
        <w:t>ב'</w:t>
      </w:r>
      <w:r w:rsidRPr="00E33873">
        <w:rPr>
          <w:rFonts w:ascii="Times New Roman" w:hAnsi="Times New Roman" w:cs="David"/>
          <w:b/>
          <w:bCs/>
          <w:u w:val="single"/>
          <w:rtl/>
        </w:rPr>
        <w:t xml:space="preserve">: פרטי </w:t>
      </w:r>
      <w:r w:rsidRPr="00E33873">
        <w:rPr>
          <w:rFonts w:ascii="Times New Roman" w:hAnsi="Times New Roman" w:cs="David" w:hint="cs"/>
          <w:b/>
          <w:bCs/>
          <w:u w:val="single"/>
          <w:rtl/>
        </w:rPr>
        <w:t>הצוות המוצע</w:t>
      </w: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1134"/>
        <w:jc w:val="both"/>
        <w:rPr>
          <w:rFonts w:ascii="Times New Roman" w:hAnsi="Times New Roman" w:cs="David"/>
          <w:rtl/>
        </w:rPr>
      </w:pPr>
      <w:r w:rsidRPr="00E33873">
        <w:rPr>
          <w:rFonts w:ascii="Times New Roman" w:hAnsi="Times New Roman" w:cs="David" w:hint="cs"/>
          <w:rtl/>
        </w:rPr>
        <w:t>יש למלא ולצרף להצעה ביחס לכל אחד מאנשי הצוות המוצעים והיועצים הנוספים המוצעים במסגרת הצעת המציע</w:t>
      </w: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  <w:r w:rsidRPr="00E33873">
        <w:rPr>
          <w:rFonts w:ascii="Times New Roman" w:hAnsi="Times New Roman" w:cs="David" w:hint="cs"/>
          <w:rtl/>
        </w:rPr>
        <w:t xml:space="preserve">פרוט ניסיון היועצים הכלכליים המוצעים מטעם המציע והיועצים הנוספים, לצורך הוכחת עמידת היועצים בתנאי הסף כמפורט בסעיף </w:t>
      </w:r>
      <w:r>
        <w:rPr>
          <w:rFonts w:ascii="Times New Roman" w:hAnsi="Times New Roman" w:cs="David" w:hint="cs"/>
          <w:rtl/>
        </w:rPr>
        <w:t>4</w:t>
      </w:r>
      <w:r w:rsidRPr="00E33873">
        <w:rPr>
          <w:rFonts w:ascii="Times New Roman" w:hAnsi="Times New Roman" w:cs="David" w:hint="cs"/>
          <w:rtl/>
        </w:rPr>
        <w:t>.</w:t>
      </w:r>
      <w:r>
        <w:rPr>
          <w:rFonts w:ascii="Times New Roman" w:hAnsi="Times New Roman" w:cs="David" w:hint="cs"/>
          <w:rtl/>
        </w:rPr>
        <w:t>7</w:t>
      </w: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  <w:r w:rsidRPr="00E33873">
        <w:rPr>
          <w:rFonts w:ascii="Times New Roman" w:hAnsi="Times New Roman" w:cs="David" w:hint="cs"/>
          <w:rtl/>
        </w:rPr>
        <w:t>ולצורך ניקוד ההצעה.</w:t>
      </w: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b/>
          <w:bCs/>
          <w:rtl/>
        </w:rPr>
      </w:pPr>
      <w:r w:rsidRPr="00E33873">
        <w:rPr>
          <w:rFonts w:ascii="Times New Roman" w:hAnsi="Times New Roman" w:cs="David" w:hint="cs"/>
          <w:b/>
          <w:bCs/>
          <w:rtl/>
        </w:rPr>
        <w:t xml:space="preserve">הצוות המוצע לצורך מתן שירותי יעוץ כלכלי ע"פ סעיף </w:t>
      </w:r>
      <w:r>
        <w:rPr>
          <w:rFonts w:ascii="Times New Roman" w:hAnsi="Times New Roman" w:cs="David" w:hint="cs"/>
          <w:b/>
          <w:bCs/>
          <w:rtl/>
        </w:rPr>
        <w:t>4</w:t>
      </w:r>
      <w:r w:rsidRPr="00E33873">
        <w:rPr>
          <w:rFonts w:ascii="Times New Roman" w:hAnsi="Times New Roman" w:cs="David" w:hint="cs"/>
          <w:b/>
          <w:bCs/>
          <w:rtl/>
        </w:rPr>
        <w:t>.</w:t>
      </w:r>
      <w:r>
        <w:rPr>
          <w:rFonts w:ascii="Times New Roman" w:hAnsi="Times New Roman" w:cs="David" w:hint="cs"/>
          <w:b/>
          <w:bCs/>
          <w:rtl/>
        </w:rPr>
        <w:t>7</w:t>
      </w:r>
      <w:r w:rsidRPr="00E33873">
        <w:rPr>
          <w:rFonts w:ascii="Times New Roman" w:hAnsi="Times New Roman" w:cs="David" w:hint="cs"/>
          <w:b/>
          <w:bCs/>
          <w:rtl/>
        </w:rPr>
        <w:t>:</w:t>
      </w:r>
    </w:p>
    <w:tbl>
      <w:tblPr>
        <w:bidiVisual/>
        <w:tblW w:w="13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075"/>
        <w:gridCol w:w="1880"/>
        <w:gridCol w:w="2410"/>
        <w:gridCol w:w="2410"/>
        <w:gridCol w:w="2529"/>
      </w:tblGrid>
      <w:tr w:rsidR="003238EA" w:rsidRPr="002109CD" w:rsidTr="00117DB4">
        <w:tc>
          <w:tcPr>
            <w:tcW w:w="0" w:type="auto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תפקיד</w:t>
            </w:r>
          </w:p>
        </w:tc>
        <w:tc>
          <w:tcPr>
            <w:tcW w:w="2075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642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17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שם היועץ המוצע</w:t>
            </w:r>
          </w:p>
        </w:tc>
        <w:tc>
          <w:tcPr>
            <w:tcW w:w="1880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552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84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 xml:space="preserve">תואר ראשון ותאריך </w:t>
            </w:r>
            <w:r>
              <w:rPr>
                <w:rFonts w:ascii="Times New Roman" w:hAnsi="Times New Roman" w:cs="David" w:hint="cs"/>
                <w:b/>
                <w:bCs/>
                <w:rtl/>
              </w:rPr>
              <w:t>הזכאות ל</w:t>
            </w: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קבלת התואר</w:t>
            </w:r>
          </w:p>
        </w:tc>
        <w:tc>
          <w:tcPr>
            <w:tcW w:w="2410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85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 xml:space="preserve">תואר שני ותארים גבוהים יותר ותאריך </w:t>
            </w:r>
            <w:r>
              <w:rPr>
                <w:rFonts w:ascii="Times New Roman" w:hAnsi="Times New Roman" w:cs="David" w:hint="cs"/>
                <w:b/>
                <w:bCs/>
                <w:rtl/>
              </w:rPr>
              <w:t>הזכאות לקבלת ה</w:t>
            </w: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תואר</w:t>
            </w:r>
          </w:p>
        </w:tc>
        <w:tc>
          <w:tcPr>
            <w:tcW w:w="2410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85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 xml:space="preserve">מספר שנות ניסיון </w:t>
            </w:r>
          </w:p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85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בעבודה כלכלית</w:t>
            </w:r>
          </w:p>
        </w:tc>
        <w:tc>
          <w:tcPr>
            <w:tcW w:w="2529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62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 xml:space="preserve">מספר שנות ניסיון </w:t>
            </w:r>
          </w:p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62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במגזר הציבורי ו/או עבור המגזר הציבורי</w:t>
            </w:r>
          </w:p>
        </w:tc>
      </w:tr>
      <w:tr w:rsidR="003238EA" w:rsidRPr="002109CD" w:rsidTr="00117DB4">
        <w:trPr>
          <w:trHeight w:val="862"/>
        </w:trPr>
        <w:tc>
          <w:tcPr>
            <w:tcW w:w="0" w:type="auto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670"/>
                <w:tab w:val="left" w:pos="2126"/>
                <w:tab w:val="left" w:pos="2662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68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 xml:space="preserve">כלכלן בכיר </w:t>
            </w:r>
          </w:p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670"/>
                <w:tab w:val="left" w:pos="2126"/>
                <w:tab w:val="left" w:pos="2662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68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(סעיף 4.</w:t>
            </w:r>
            <w:r>
              <w:rPr>
                <w:rFonts w:ascii="Times New Roman" w:hAnsi="Times New Roman" w:cs="David" w:hint="cs"/>
                <w:b/>
                <w:bCs/>
                <w:rtl/>
              </w:rPr>
              <w:t>7</w:t>
            </w: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.1)</w:t>
            </w:r>
          </w:p>
        </w:tc>
        <w:tc>
          <w:tcPr>
            <w:tcW w:w="207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188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2529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</w:tr>
      <w:tr w:rsidR="003238EA" w:rsidRPr="002109CD" w:rsidTr="00117DB4">
        <w:trPr>
          <w:trHeight w:val="984"/>
        </w:trPr>
        <w:tc>
          <w:tcPr>
            <w:tcW w:w="0" w:type="auto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670"/>
                <w:tab w:val="left" w:pos="2095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68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 xml:space="preserve">כלכלן </w:t>
            </w:r>
            <w:r>
              <w:rPr>
                <w:rFonts w:ascii="Times New Roman" w:hAnsi="Times New Roman" w:cs="David" w:hint="cs"/>
                <w:b/>
                <w:bCs/>
                <w:rtl/>
              </w:rPr>
              <w:t>נוסף</w:t>
            </w: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 xml:space="preserve"> </w:t>
            </w:r>
          </w:p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670"/>
                <w:tab w:val="left" w:pos="2095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68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(סעיף 4.</w:t>
            </w:r>
            <w:r>
              <w:rPr>
                <w:rFonts w:ascii="Times New Roman" w:hAnsi="Times New Roman" w:cs="David" w:hint="cs"/>
                <w:b/>
                <w:bCs/>
                <w:rtl/>
              </w:rPr>
              <w:t>7</w:t>
            </w: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.2)</w:t>
            </w:r>
          </w:p>
        </w:tc>
        <w:tc>
          <w:tcPr>
            <w:tcW w:w="207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188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2529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</w:tr>
      <w:tr w:rsidR="003238EA" w:rsidRPr="002109CD" w:rsidTr="00117DB4">
        <w:trPr>
          <w:trHeight w:val="687"/>
        </w:trPr>
        <w:tc>
          <w:tcPr>
            <w:tcW w:w="0" w:type="auto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670"/>
                <w:tab w:val="left" w:pos="2126"/>
                <w:tab w:val="left" w:pos="2662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68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אנשי צוות נוספים (לא חובה</w:t>
            </w:r>
            <w:r>
              <w:rPr>
                <w:rFonts w:ascii="Times New Roman" w:hAnsi="Times New Roman" w:cs="David" w:hint="cs"/>
                <w:b/>
                <w:bCs/>
                <w:rtl/>
              </w:rPr>
              <w:t xml:space="preserve"> </w:t>
            </w:r>
            <w:r>
              <w:rPr>
                <w:rFonts w:ascii="Times New Roman" w:hAnsi="Times New Roman" w:cs="David"/>
                <w:b/>
                <w:bCs/>
                <w:rtl/>
              </w:rPr>
              <w:t>–</w:t>
            </w:r>
            <w:r>
              <w:rPr>
                <w:rFonts w:ascii="Times New Roman" w:hAnsi="Times New Roman" w:cs="David" w:hint="cs"/>
                <w:b/>
                <w:bCs/>
                <w:rtl/>
              </w:rPr>
              <w:t xml:space="preserve"> לא ינוקדו במסגרת שקלול ההצעות</w:t>
            </w: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)</w:t>
            </w:r>
          </w:p>
        </w:tc>
        <w:tc>
          <w:tcPr>
            <w:tcW w:w="207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188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2529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</w:tr>
    </w:tbl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  <w:r w:rsidRPr="00E33873">
        <w:rPr>
          <w:rFonts w:ascii="Times New Roman" w:hAnsi="Times New Roman" w:cs="David" w:hint="cs"/>
          <w:rtl/>
        </w:rPr>
        <w:t xml:space="preserve">לצורך חישוב ניסיון היועצים המוצעים יילקח בחשבון רק ניסיון ממועד </w:t>
      </w:r>
      <w:r>
        <w:rPr>
          <w:rFonts w:ascii="Times New Roman" w:hAnsi="Times New Roman" w:cs="David" w:hint="cs"/>
          <w:rtl/>
        </w:rPr>
        <w:t>הזכאות לקבלת</w:t>
      </w:r>
      <w:r w:rsidRPr="00E33873">
        <w:rPr>
          <w:rFonts w:ascii="Times New Roman" w:hAnsi="Times New Roman" w:cs="David" w:hint="cs"/>
          <w:rtl/>
        </w:rPr>
        <w:t xml:space="preserve"> התואר.</w:t>
      </w: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b/>
          <w:bCs/>
          <w:rtl/>
        </w:rPr>
      </w:pPr>
      <w:r w:rsidRPr="00A42A10">
        <w:rPr>
          <w:rFonts w:ascii="Times New Roman" w:hAnsi="Times New Roman" w:cs="David" w:hint="cs"/>
          <w:b/>
          <w:bCs/>
          <w:rtl/>
        </w:rPr>
        <w:t>פ</w:t>
      </w:r>
      <w:r>
        <w:rPr>
          <w:rFonts w:ascii="Times New Roman" w:hAnsi="Times New Roman" w:cs="David" w:hint="cs"/>
          <w:b/>
          <w:bCs/>
          <w:rtl/>
        </w:rPr>
        <w:t>י</w:t>
      </w:r>
      <w:r w:rsidRPr="00A42A10">
        <w:rPr>
          <w:rFonts w:ascii="Times New Roman" w:hAnsi="Times New Roman" w:cs="David" w:hint="cs"/>
          <w:b/>
          <w:bCs/>
          <w:rtl/>
        </w:rPr>
        <w:t>ר</w:t>
      </w:r>
      <w:r>
        <w:rPr>
          <w:rFonts w:ascii="Times New Roman" w:hAnsi="Times New Roman" w:cs="David" w:hint="cs"/>
          <w:b/>
          <w:bCs/>
          <w:rtl/>
        </w:rPr>
        <w:t>ו</w:t>
      </w:r>
      <w:r w:rsidRPr="00A42A10">
        <w:rPr>
          <w:rFonts w:ascii="Times New Roman" w:hAnsi="Times New Roman" w:cs="David" w:hint="cs"/>
          <w:b/>
          <w:bCs/>
          <w:rtl/>
        </w:rPr>
        <w:t xml:space="preserve">ט </w:t>
      </w:r>
      <w:r>
        <w:rPr>
          <w:rFonts w:ascii="Times New Roman" w:hAnsi="Times New Roman" w:cs="David" w:hint="cs"/>
          <w:b/>
          <w:bCs/>
          <w:rtl/>
        </w:rPr>
        <w:t>נ</w:t>
      </w:r>
      <w:r w:rsidRPr="00A42A10">
        <w:rPr>
          <w:rFonts w:ascii="Times New Roman" w:hAnsi="Times New Roman" w:cs="David" w:hint="cs"/>
          <w:b/>
          <w:bCs/>
          <w:rtl/>
        </w:rPr>
        <w:t xml:space="preserve">יסיונו </w:t>
      </w:r>
      <w:r>
        <w:rPr>
          <w:rFonts w:ascii="Times New Roman" w:hAnsi="Times New Roman" w:cs="David" w:hint="cs"/>
          <w:b/>
          <w:bCs/>
          <w:rtl/>
        </w:rPr>
        <w:t xml:space="preserve">של הכלכלן הבכיר המוצע </w:t>
      </w:r>
      <w:r w:rsidRPr="00A42A10">
        <w:rPr>
          <w:rFonts w:ascii="Times New Roman" w:hAnsi="Times New Roman" w:cs="David" w:hint="cs"/>
          <w:b/>
          <w:bCs/>
          <w:rtl/>
        </w:rPr>
        <w:t xml:space="preserve">במהלך </w:t>
      </w:r>
      <w:r>
        <w:rPr>
          <w:rFonts w:ascii="Times New Roman" w:hAnsi="Times New Roman" w:cs="David" w:hint="cs"/>
          <w:b/>
          <w:bCs/>
          <w:rtl/>
        </w:rPr>
        <w:t>10</w:t>
      </w:r>
      <w:r w:rsidRPr="00A42A10">
        <w:rPr>
          <w:rFonts w:ascii="Times New Roman" w:hAnsi="Times New Roman" w:cs="David" w:hint="cs"/>
          <w:b/>
          <w:bCs/>
          <w:rtl/>
        </w:rPr>
        <w:t xml:space="preserve"> השנים האחרונות בטבלה הבאה:</w:t>
      </w:r>
    </w:p>
    <w:tbl>
      <w:tblPr>
        <w:bidiVisual/>
        <w:tblW w:w="153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86"/>
        <w:gridCol w:w="3260"/>
        <w:gridCol w:w="1768"/>
        <w:gridCol w:w="2343"/>
        <w:gridCol w:w="1667"/>
        <w:gridCol w:w="2552"/>
        <w:gridCol w:w="2977"/>
      </w:tblGrid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835"/>
                <w:tab w:val="left" w:pos="3088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-108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מספר הסעיף</w:t>
            </w:r>
          </w:p>
        </w:tc>
        <w:tc>
          <w:tcPr>
            <w:tcW w:w="3260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835"/>
                <w:tab w:val="left" w:pos="3088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46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תחומי העבודות הרלבנטית למכרז זה כמפורט בסעי</w:t>
            </w:r>
            <w:r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 xml:space="preserve">פים 2.1-2.11 </w:t>
            </w: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למסמכי המכרז</w:t>
            </w:r>
          </w:p>
        </w:tc>
        <w:tc>
          <w:tcPr>
            <w:tcW w:w="1768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691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27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 xml:space="preserve">תיאור ומהות </w:t>
            </w:r>
          </w:p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691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27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העבודה</w:t>
            </w:r>
          </w:p>
        </w:tc>
        <w:tc>
          <w:tcPr>
            <w:tcW w:w="2343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544"/>
                <w:tab w:val="left" w:pos="1685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33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 xml:space="preserve">תפקידו של איש הצוות </w:t>
            </w:r>
          </w:p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544"/>
                <w:tab w:val="left" w:pos="1685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33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בביצוע העבודה</w:t>
            </w:r>
          </w:p>
        </w:tc>
        <w:tc>
          <w:tcPr>
            <w:tcW w:w="1667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219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41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זהות המזמין</w:t>
            </w:r>
          </w:p>
        </w:tc>
        <w:tc>
          <w:tcPr>
            <w:tcW w:w="2552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437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מועד ביצוע העבודה לפי חודשים ושנים</w:t>
            </w:r>
          </w:p>
        </w:tc>
        <w:tc>
          <w:tcPr>
            <w:tcW w:w="2977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84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שם הממליץ עבורו בוצעה העבודה ופרטי התקשרות</w:t>
            </w: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tabs>
                <w:tab w:val="num" w:pos="394"/>
                <w:tab w:val="num" w:pos="4621"/>
              </w:tabs>
              <w:spacing w:line="360" w:lineRule="auto"/>
              <w:ind w:left="394" w:hanging="394"/>
              <w:rPr>
                <w:rFonts w:cs="David"/>
                <w:noProof w:val="0"/>
                <w:sz w:val="24"/>
                <w:szCs w:val="24"/>
                <w:rtl/>
              </w:rPr>
            </w:pPr>
            <w:r w:rsidRPr="0034194B">
              <w:rPr>
                <w:rFonts w:ascii="Arial" w:hAnsi="Akhbar Simplified MT" w:cs="David" w:hint="cs"/>
                <w:noProof w:val="0"/>
                <w:sz w:val="24"/>
                <w:szCs w:val="24"/>
                <w:rtl/>
              </w:rPr>
              <w:t>2.1</w:t>
            </w:r>
          </w:p>
        </w:tc>
        <w:tc>
          <w:tcPr>
            <w:tcW w:w="3260" w:type="dxa"/>
            <w:shd w:val="clear" w:color="auto" w:fill="FFFF00"/>
          </w:tcPr>
          <w:p w:rsidR="003238EA" w:rsidRPr="00706EF1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 w:rsidRPr="009C36C2">
              <w:rPr>
                <w:rFonts w:cs="David"/>
                <w:noProof w:val="0"/>
                <w:sz w:val="24"/>
                <w:szCs w:val="24"/>
                <w:rtl/>
              </w:rPr>
              <w:t>סיוע, ייעוץ וליווי רפורמות בענפים השונים</w:t>
            </w:r>
            <w:r w:rsidRPr="009C36C2">
              <w:rPr>
                <w:rFonts w:cs="David" w:hint="cs"/>
                <w:noProof w:val="0"/>
                <w:sz w:val="24"/>
                <w:szCs w:val="24"/>
                <w:rtl/>
              </w:rPr>
              <w:t xml:space="preserve"> וניתוח מבנה ענפי</w:t>
            </w:r>
            <w:r>
              <w:rPr>
                <w:rFonts w:cs="David"/>
                <w:noProof w:val="0"/>
                <w:sz w:val="24"/>
                <w:szCs w:val="24"/>
                <w:rtl/>
              </w:rPr>
              <w:t>.</w:t>
            </w:r>
          </w:p>
        </w:tc>
        <w:tc>
          <w:tcPr>
            <w:tcW w:w="176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34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66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tabs>
                <w:tab w:val="num" w:pos="394"/>
                <w:tab w:val="num" w:pos="4621"/>
              </w:tabs>
              <w:spacing w:line="360" w:lineRule="auto"/>
              <w:ind w:left="394" w:hanging="394"/>
              <w:rPr>
                <w:rFonts w:cs="David"/>
                <w:rtl/>
              </w:rPr>
            </w:pPr>
            <w:r w:rsidRPr="0034194B">
              <w:rPr>
                <w:rFonts w:ascii="Arial" w:hAnsi="Akhbar Simplified MT" w:cs="David" w:hint="cs"/>
                <w:noProof w:val="0"/>
                <w:sz w:val="24"/>
                <w:szCs w:val="24"/>
                <w:rtl/>
              </w:rPr>
              <w:t>2.2</w:t>
            </w:r>
          </w:p>
        </w:tc>
        <w:tc>
          <w:tcPr>
            <w:tcW w:w="3260" w:type="dxa"/>
            <w:shd w:val="clear" w:color="auto" w:fill="FFFF00"/>
          </w:tcPr>
          <w:p w:rsidR="003238EA" w:rsidRPr="00856B54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rtl/>
              </w:rPr>
            </w:pPr>
            <w:r w:rsidRPr="000201AB">
              <w:rPr>
                <w:rFonts w:cs="David" w:hint="cs"/>
                <w:noProof w:val="0"/>
                <w:sz w:val="24"/>
                <w:szCs w:val="24"/>
                <w:rtl/>
              </w:rPr>
              <w:t xml:space="preserve">סיוע בבקרה ופיקוח על </w:t>
            </w:r>
            <w:proofErr w:type="spellStart"/>
            <w:r w:rsidRPr="000201AB">
              <w:rPr>
                <w:rFonts w:cs="David" w:hint="cs"/>
                <w:noProof w:val="0"/>
                <w:sz w:val="24"/>
                <w:szCs w:val="24"/>
                <w:rtl/>
              </w:rPr>
              <w:t>מונופולים</w:t>
            </w:r>
            <w:proofErr w:type="spellEnd"/>
            <w:r w:rsidRPr="000201AB">
              <w:rPr>
                <w:rFonts w:cs="David" w:hint="cs"/>
                <w:noProof w:val="0"/>
                <w:sz w:val="24"/>
                <w:szCs w:val="24"/>
                <w:rtl/>
              </w:rPr>
              <w:t>, חברות ממשלתיות ותאגידים מפוקחים.</w:t>
            </w:r>
          </w:p>
        </w:tc>
        <w:tc>
          <w:tcPr>
            <w:tcW w:w="176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34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66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Pr="00856B54" w:rsidRDefault="003238EA" w:rsidP="00117DB4">
            <w:pPr>
              <w:tabs>
                <w:tab w:val="num" w:pos="394"/>
                <w:tab w:val="num" w:pos="4621"/>
              </w:tabs>
              <w:spacing w:line="360" w:lineRule="auto"/>
              <w:ind w:left="394" w:hanging="394"/>
              <w:rPr>
                <w:rFonts w:ascii="Arial" w:hAnsi="Akhbar Simplified MT" w:cs="David"/>
                <w:noProof w:val="0"/>
                <w:sz w:val="24"/>
                <w:szCs w:val="24"/>
                <w:rtl/>
              </w:rPr>
            </w:pPr>
            <w:r w:rsidRPr="00856B54">
              <w:rPr>
                <w:rFonts w:ascii="Arial" w:hAnsi="Akhbar Simplified MT" w:cs="David" w:hint="cs"/>
                <w:noProof w:val="0"/>
                <w:sz w:val="24"/>
                <w:szCs w:val="24"/>
                <w:rtl/>
              </w:rPr>
              <w:t xml:space="preserve">2.3 </w:t>
            </w:r>
            <w:r>
              <w:rPr>
                <w:rFonts w:ascii="Arial" w:hAnsi="Akhbar Simplified MT" w:cs="David" w:hint="cs"/>
                <w:noProof w:val="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260" w:type="dxa"/>
            <w:shd w:val="clear" w:color="auto" w:fill="FFFF00"/>
          </w:tcPr>
          <w:p w:rsidR="003238EA" w:rsidRPr="00706EF1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ascii="Arial" w:hAnsi="Akhbar Simplified MT" w:cs="David"/>
                <w:noProof w:val="0"/>
                <w:sz w:val="24"/>
                <w:szCs w:val="24"/>
                <w:rtl/>
              </w:rPr>
            </w:pPr>
            <w:r w:rsidRPr="000201AB">
              <w:rPr>
                <w:rFonts w:cs="David" w:hint="cs"/>
                <w:noProof w:val="0"/>
                <w:sz w:val="24"/>
                <w:szCs w:val="24"/>
                <w:rtl/>
              </w:rPr>
              <w:t>סיוע בבחינת וגיבוש חלופות לרגולציה על חברות ממשלתיות ותאגידים מפוקחים.</w:t>
            </w:r>
          </w:p>
        </w:tc>
        <w:tc>
          <w:tcPr>
            <w:tcW w:w="176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34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66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tabs>
                <w:tab w:val="num" w:pos="1919"/>
              </w:tabs>
              <w:spacing w:line="360" w:lineRule="auto"/>
              <w:ind w:left="394" w:hanging="39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lastRenderedPageBreak/>
              <w:t>2.4</w:t>
            </w:r>
          </w:p>
        </w:tc>
        <w:tc>
          <w:tcPr>
            <w:tcW w:w="3260" w:type="dxa"/>
            <w:shd w:val="clear" w:color="auto" w:fill="FFFF00"/>
          </w:tcPr>
          <w:p w:rsidR="003238EA" w:rsidRPr="002109CD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b/>
                <w:bCs/>
                <w:highlight w:val="yellow"/>
                <w:rtl/>
              </w:rPr>
            </w:pPr>
            <w:r w:rsidRPr="000201AB">
              <w:rPr>
                <w:rFonts w:cs="David" w:hint="cs"/>
                <w:noProof w:val="0"/>
                <w:sz w:val="24"/>
                <w:szCs w:val="24"/>
                <w:rtl/>
              </w:rPr>
              <w:t>בחינת מבנה הכנסות והוצאות ענפי בתחומי התחבורה השונים</w:t>
            </w:r>
          </w:p>
        </w:tc>
        <w:tc>
          <w:tcPr>
            <w:tcW w:w="176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34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66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Pr="009C36C2" w:rsidRDefault="003238EA" w:rsidP="00117DB4">
            <w:pPr>
              <w:tabs>
                <w:tab w:val="num" w:pos="1919"/>
              </w:tabs>
              <w:spacing w:line="360" w:lineRule="auto"/>
              <w:ind w:left="394" w:hanging="39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2.5</w:t>
            </w:r>
          </w:p>
        </w:tc>
        <w:tc>
          <w:tcPr>
            <w:tcW w:w="3260" w:type="dxa"/>
            <w:shd w:val="clear" w:color="auto" w:fill="FFFF00"/>
          </w:tcPr>
          <w:p w:rsidR="003238EA" w:rsidRPr="00706EF1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סיוע בגיבוש מפרטי מכרז בתחומי התחבורה השונים לרבות ביצוע חקר שוק ומציעים פוטנציאליים, גיבוש תנאי סף, סיוע בגיבוש מנגנוני התחשבנות, גיבוש דרישות 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 xml:space="preserve">איתנות פיננסית, </w:t>
            </w:r>
            <w:r w:rsidRPr="009C36C2">
              <w:rPr>
                <w:rFonts w:cs="David" w:hint="cs"/>
                <w:noProof w:val="0"/>
                <w:sz w:val="24"/>
                <w:szCs w:val="24"/>
                <w:rtl/>
              </w:rPr>
              <w:t>הכנת אומדני עלות ההתקשרות ותמחור עלות השירותים, תכניות עסקיות וסיוע בבדיקת הצעות למכרזים.</w:t>
            </w:r>
          </w:p>
        </w:tc>
        <w:tc>
          <w:tcPr>
            <w:tcW w:w="176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34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66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tabs>
                <w:tab w:val="num" w:pos="1919"/>
              </w:tabs>
              <w:spacing w:line="360" w:lineRule="auto"/>
              <w:ind w:left="394" w:hanging="39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2.6</w:t>
            </w:r>
          </w:p>
        </w:tc>
        <w:tc>
          <w:tcPr>
            <w:tcW w:w="3260" w:type="dxa"/>
            <w:shd w:val="clear" w:color="auto" w:fill="FFFF00"/>
          </w:tcPr>
          <w:p w:rsidR="003238EA" w:rsidRPr="00CE1518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 w:rsidRPr="009C36C2">
              <w:rPr>
                <w:rFonts w:cs="David" w:hint="cs"/>
                <w:noProof w:val="0"/>
                <w:sz w:val="24"/>
                <w:szCs w:val="24"/>
                <w:rtl/>
              </w:rPr>
              <w:t>ביצוע עבודות תמחיר, גיבוש ובחינת אומדני עלויות, גיבוש מבנה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 xml:space="preserve"> תעריפים</w:t>
            </w: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  מפוקחים, לרבות בהתאם למדיניות ועדת המחירים וגיבוש תעריפי אגרות ממשלתיות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.</w:t>
            </w:r>
          </w:p>
        </w:tc>
        <w:tc>
          <w:tcPr>
            <w:tcW w:w="176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34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66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tabs>
                <w:tab w:val="num" w:pos="1919"/>
              </w:tabs>
              <w:spacing w:line="360" w:lineRule="auto"/>
              <w:ind w:left="394" w:hanging="39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2.7</w:t>
            </w:r>
          </w:p>
        </w:tc>
        <w:tc>
          <w:tcPr>
            <w:tcW w:w="3260" w:type="dxa"/>
            <w:shd w:val="clear" w:color="auto" w:fill="FFFF00"/>
          </w:tcPr>
          <w:p w:rsidR="003238EA" w:rsidRPr="00706EF1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הכנת תחזיות תנועה וסקרי ביקושים</w:t>
            </w:r>
            <w:r>
              <w:rPr>
                <w:rFonts w:cs="David" w:hint="cs"/>
                <w:noProof w:val="0"/>
                <w:sz w:val="24"/>
                <w:szCs w:val="24"/>
                <w:rtl/>
              </w:rPr>
              <w:t>.</w:t>
            </w:r>
          </w:p>
        </w:tc>
        <w:tc>
          <w:tcPr>
            <w:tcW w:w="176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34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66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Pr="00E33873" w:rsidRDefault="003238EA" w:rsidP="00117DB4">
            <w:pPr>
              <w:tabs>
                <w:tab w:val="num" w:pos="1919"/>
              </w:tabs>
              <w:spacing w:line="360" w:lineRule="auto"/>
              <w:ind w:left="394" w:hanging="39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2.8</w:t>
            </w:r>
          </w:p>
        </w:tc>
        <w:tc>
          <w:tcPr>
            <w:tcW w:w="3260" w:type="dxa"/>
            <w:shd w:val="clear" w:color="auto" w:fill="FFFF00"/>
          </w:tcPr>
          <w:p w:rsidR="003238EA" w:rsidRPr="00706EF1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גיבוש מדיניות תחבורתית והשפעתה על המשק ו/או בחינת מדיניות קיימת והשלכותיה.</w:t>
            </w:r>
          </w:p>
        </w:tc>
        <w:tc>
          <w:tcPr>
            <w:tcW w:w="176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34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66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tabs>
                <w:tab w:val="num" w:pos="1919"/>
              </w:tabs>
              <w:spacing w:line="360" w:lineRule="auto"/>
              <w:ind w:left="394" w:hanging="39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2.9</w:t>
            </w:r>
          </w:p>
        </w:tc>
        <w:tc>
          <w:tcPr>
            <w:tcW w:w="3260" w:type="dxa"/>
            <w:shd w:val="clear" w:color="auto" w:fill="FFFF00"/>
          </w:tcPr>
          <w:p w:rsidR="003238EA" w:rsidRPr="00CE1518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 xml:space="preserve">עריכת סקרי ספרות </w:t>
            </w: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ואיסוף מידע 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בתחומי התחבורה השונים.</w:t>
            </w:r>
          </w:p>
        </w:tc>
        <w:tc>
          <w:tcPr>
            <w:tcW w:w="176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34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66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tabs>
                <w:tab w:val="left" w:pos="394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2.10</w:t>
            </w:r>
          </w:p>
        </w:tc>
        <w:tc>
          <w:tcPr>
            <w:tcW w:w="3260" w:type="dxa"/>
            <w:shd w:val="clear" w:color="auto" w:fill="FFFF00"/>
          </w:tcPr>
          <w:p w:rsidR="003238EA" w:rsidRPr="00CE1518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סיוע בגיבוש נהלים וייעול תהליכים בתחומי התחבורה השונים, לרבות בחינת המבנה הארגוני והמלצות לשינויים.</w:t>
            </w:r>
          </w:p>
        </w:tc>
        <w:tc>
          <w:tcPr>
            <w:tcW w:w="176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34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66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tabs>
                <w:tab w:val="left" w:pos="394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lastRenderedPageBreak/>
              <w:t>2.11</w:t>
            </w:r>
          </w:p>
        </w:tc>
        <w:tc>
          <w:tcPr>
            <w:tcW w:w="3260" w:type="dxa"/>
            <w:shd w:val="clear" w:color="auto" w:fill="FFFF00"/>
          </w:tcPr>
          <w:p w:rsidR="003238EA" w:rsidRPr="00CE1518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סיוע 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בגיבוש הסכמים עם</w:t>
            </w: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 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 xml:space="preserve">תאגידים/זכיינים/מפעילים במידת הצורך ובחינת המשמעות התקציבית ו/או התפעולית לרבות אופן התחשבנות על פני שנים, בקרה תפעולית, רמת שירות </w:t>
            </w:r>
            <w:proofErr w:type="spellStart"/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וכיוצ"ב</w:t>
            </w:r>
            <w:proofErr w:type="spellEnd"/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 xml:space="preserve"> (כדוגמת הסכם סובסידיה) ו/או בחינת הסכמים קיימים.</w:t>
            </w:r>
          </w:p>
        </w:tc>
        <w:tc>
          <w:tcPr>
            <w:tcW w:w="176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34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66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</w:tbl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</w:p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b/>
          <w:bCs/>
          <w:rtl/>
        </w:rPr>
      </w:pPr>
    </w:p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b/>
          <w:bCs/>
          <w:rtl/>
        </w:rPr>
      </w:pPr>
      <w:r w:rsidRPr="00A42A10">
        <w:rPr>
          <w:rFonts w:ascii="Times New Roman" w:hAnsi="Times New Roman" w:cs="David" w:hint="cs"/>
          <w:b/>
          <w:bCs/>
          <w:rtl/>
        </w:rPr>
        <w:t>פ</w:t>
      </w:r>
      <w:r>
        <w:rPr>
          <w:rFonts w:ascii="Times New Roman" w:hAnsi="Times New Roman" w:cs="David" w:hint="cs"/>
          <w:b/>
          <w:bCs/>
          <w:rtl/>
        </w:rPr>
        <w:t>י</w:t>
      </w:r>
      <w:r w:rsidRPr="00A42A10">
        <w:rPr>
          <w:rFonts w:ascii="Times New Roman" w:hAnsi="Times New Roman" w:cs="David" w:hint="cs"/>
          <w:b/>
          <w:bCs/>
          <w:rtl/>
        </w:rPr>
        <w:t>ר</w:t>
      </w:r>
      <w:r>
        <w:rPr>
          <w:rFonts w:ascii="Times New Roman" w:hAnsi="Times New Roman" w:cs="David" w:hint="cs"/>
          <w:b/>
          <w:bCs/>
          <w:rtl/>
        </w:rPr>
        <w:t>ו</w:t>
      </w:r>
      <w:r w:rsidRPr="00A42A10">
        <w:rPr>
          <w:rFonts w:ascii="Times New Roman" w:hAnsi="Times New Roman" w:cs="David" w:hint="cs"/>
          <w:b/>
          <w:bCs/>
          <w:rtl/>
        </w:rPr>
        <w:t xml:space="preserve">ט </w:t>
      </w:r>
      <w:r>
        <w:rPr>
          <w:rFonts w:ascii="Times New Roman" w:hAnsi="Times New Roman" w:cs="David" w:hint="cs"/>
          <w:b/>
          <w:bCs/>
          <w:rtl/>
        </w:rPr>
        <w:t>נ</w:t>
      </w:r>
      <w:r w:rsidRPr="00A42A10">
        <w:rPr>
          <w:rFonts w:ascii="Times New Roman" w:hAnsi="Times New Roman" w:cs="David" w:hint="cs"/>
          <w:b/>
          <w:bCs/>
          <w:rtl/>
        </w:rPr>
        <w:t xml:space="preserve">יסיונו </w:t>
      </w:r>
      <w:r>
        <w:rPr>
          <w:rFonts w:ascii="Times New Roman" w:hAnsi="Times New Roman" w:cs="David" w:hint="cs"/>
          <w:b/>
          <w:bCs/>
          <w:rtl/>
        </w:rPr>
        <w:t xml:space="preserve">של הכלכלן הנוסף המוצע </w:t>
      </w:r>
      <w:r w:rsidRPr="00A42A10">
        <w:rPr>
          <w:rFonts w:ascii="Times New Roman" w:hAnsi="Times New Roman" w:cs="David" w:hint="cs"/>
          <w:b/>
          <w:bCs/>
          <w:rtl/>
        </w:rPr>
        <w:t xml:space="preserve">במהלך </w:t>
      </w:r>
      <w:r>
        <w:rPr>
          <w:rFonts w:ascii="Times New Roman" w:hAnsi="Times New Roman" w:cs="David" w:hint="cs"/>
          <w:b/>
          <w:bCs/>
          <w:rtl/>
        </w:rPr>
        <w:t>10</w:t>
      </w:r>
      <w:r w:rsidRPr="00A42A10">
        <w:rPr>
          <w:rFonts w:ascii="Times New Roman" w:hAnsi="Times New Roman" w:cs="David" w:hint="cs"/>
          <w:b/>
          <w:bCs/>
          <w:rtl/>
        </w:rPr>
        <w:t xml:space="preserve"> השנים האחרונות בטבלה הבאה:</w:t>
      </w: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b/>
          <w:bCs/>
          <w:rtl/>
        </w:rPr>
      </w:pPr>
    </w:p>
    <w:tbl>
      <w:tblPr>
        <w:bidiVisual/>
        <w:tblW w:w="152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86"/>
        <w:gridCol w:w="3118"/>
        <w:gridCol w:w="1768"/>
        <w:gridCol w:w="2343"/>
        <w:gridCol w:w="1667"/>
        <w:gridCol w:w="2552"/>
        <w:gridCol w:w="2977"/>
      </w:tblGrid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678"/>
                <w:tab w:val="left" w:pos="1417"/>
                <w:tab w:val="left" w:pos="2835"/>
                <w:tab w:val="left" w:pos="3088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-108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מספר הסעיף</w:t>
            </w:r>
          </w:p>
        </w:tc>
        <w:tc>
          <w:tcPr>
            <w:tcW w:w="3118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835"/>
                <w:tab w:val="left" w:pos="3088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46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תחומי העבודות הרלבנטית למכרז זה כמפורט בסעי</w:t>
            </w:r>
            <w:r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 xml:space="preserve">פים 2.1-2.11 </w:t>
            </w: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למסמכי המכרז</w:t>
            </w:r>
          </w:p>
        </w:tc>
        <w:tc>
          <w:tcPr>
            <w:tcW w:w="1768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691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27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 xml:space="preserve">תיאור ומהות </w:t>
            </w:r>
          </w:p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691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27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העבודה</w:t>
            </w:r>
          </w:p>
        </w:tc>
        <w:tc>
          <w:tcPr>
            <w:tcW w:w="2343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544"/>
                <w:tab w:val="left" w:pos="1685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33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 xml:space="preserve">תפקידו של איש הצוות </w:t>
            </w:r>
          </w:p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544"/>
                <w:tab w:val="left" w:pos="1685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33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בביצוע העבודה</w:t>
            </w:r>
          </w:p>
        </w:tc>
        <w:tc>
          <w:tcPr>
            <w:tcW w:w="1667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219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41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זהות המזמין</w:t>
            </w:r>
          </w:p>
        </w:tc>
        <w:tc>
          <w:tcPr>
            <w:tcW w:w="2552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437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מועד ביצוע העבודה לפי חודשים ושנים</w:t>
            </w:r>
          </w:p>
        </w:tc>
        <w:tc>
          <w:tcPr>
            <w:tcW w:w="2977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84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שם הממליץ עבורו בוצעה העבודה ופרטי התקשרות</w:t>
            </w: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tabs>
                <w:tab w:val="num" w:pos="394"/>
                <w:tab w:val="num" w:pos="4621"/>
              </w:tabs>
              <w:spacing w:line="360" w:lineRule="auto"/>
              <w:ind w:left="394" w:hanging="394"/>
              <w:rPr>
                <w:rFonts w:cs="David"/>
                <w:noProof w:val="0"/>
                <w:sz w:val="24"/>
                <w:szCs w:val="24"/>
                <w:rtl/>
              </w:rPr>
            </w:pPr>
            <w:r w:rsidRPr="0034194B">
              <w:rPr>
                <w:rFonts w:ascii="Arial" w:hAnsi="Akhbar Simplified MT" w:cs="David" w:hint="cs"/>
                <w:noProof w:val="0"/>
                <w:sz w:val="24"/>
                <w:szCs w:val="24"/>
                <w:rtl/>
              </w:rPr>
              <w:t>2.1</w:t>
            </w:r>
          </w:p>
        </w:tc>
        <w:tc>
          <w:tcPr>
            <w:tcW w:w="3118" w:type="dxa"/>
            <w:shd w:val="clear" w:color="auto" w:fill="FFFF00"/>
          </w:tcPr>
          <w:p w:rsidR="003238EA" w:rsidRPr="00706EF1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 w:rsidRPr="009C36C2">
              <w:rPr>
                <w:rFonts w:cs="David"/>
                <w:noProof w:val="0"/>
                <w:sz w:val="24"/>
                <w:szCs w:val="24"/>
                <w:rtl/>
              </w:rPr>
              <w:t>סיוע, ייעוץ וליווי רפורמות בענפים השונים</w:t>
            </w:r>
            <w:r w:rsidRPr="009C36C2">
              <w:rPr>
                <w:rFonts w:cs="David" w:hint="cs"/>
                <w:noProof w:val="0"/>
                <w:sz w:val="24"/>
                <w:szCs w:val="24"/>
                <w:rtl/>
              </w:rPr>
              <w:t xml:space="preserve"> וניתוח מבנה ענפי</w:t>
            </w:r>
            <w:r>
              <w:rPr>
                <w:rFonts w:cs="David"/>
                <w:noProof w:val="0"/>
                <w:sz w:val="24"/>
                <w:szCs w:val="24"/>
                <w:rtl/>
              </w:rPr>
              <w:t>.</w:t>
            </w:r>
          </w:p>
        </w:tc>
        <w:tc>
          <w:tcPr>
            <w:tcW w:w="176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34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66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tabs>
                <w:tab w:val="num" w:pos="394"/>
                <w:tab w:val="num" w:pos="4621"/>
              </w:tabs>
              <w:spacing w:line="360" w:lineRule="auto"/>
              <w:ind w:left="394" w:hanging="394"/>
              <w:rPr>
                <w:rFonts w:cs="David"/>
                <w:rtl/>
              </w:rPr>
            </w:pPr>
            <w:r w:rsidRPr="0034194B">
              <w:rPr>
                <w:rFonts w:ascii="Arial" w:hAnsi="Akhbar Simplified MT" w:cs="David" w:hint="cs"/>
                <w:noProof w:val="0"/>
                <w:sz w:val="24"/>
                <w:szCs w:val="24"/>
                <w:rtl/>
              </w:rPr>
              <w:t>2.2</w:t>
            </w:r>
          </w:p>
        </w:tc>
        <w:tc>
          <w:tcPr>
            <w:tcW w:w="3118" w:type="dxa"/>
            <w:shd w:val="clear" w:color="auto" w:fill="FFFF00"/>
          </w:tcPr>
          <w:p w:rsidR="003238EA" w:rsidRPr="00856B54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rtl/>
              </w:rPr>
            </w:pPr>
            <w:r w:rsidRPr="000201AB">
              <w:rPr>
                <w:rFonts w:cs="David" w:hint="cs"/>
                <w:noProof w:val="0"/>
                <w:sz w:val="24"/>
                <w:szCs w:val="24"/>
                <w:rtl/>
              </w:rPr>
              <w:t xml:space="preserve">סיוע בבקרה ופיקוח על </w:t>
            </w:r>
            <w:proofErr w:type="spellStart"/>
            <w:r w:rsidRPr="000201AB">
              <w:rPr>
                <w:rFonts w:cs="David" w:hint="cs"/>
                <w:noProof w:val="0"/>
                <w:sz w:val="24"/>
                <w:szCs w:val="24"/>
                <w:rtl/>
              </w:rPr>
              <w:t>מונופולים</w:t>
            </w:r>
            <w:proofErr w:type="spellEnd"/>
            <w:r w:rsidRPr="000201AB">
              <w:rPr>
                <w:rFonts w:cs="David" w:hint="cs"/>
                <w:noProof w:val="0"/>
                <w:sz w:val="24"/>
                <w:szCs w:val="24"/>
                <w:rtl/>
              </w:rPr>
              <w:t>, חברות ממשלתיות ותאגידים מפוקחים.</w:t>
            </w:r>
          </w:p>
        </w:tc>
        <w:tc>
          <w:tcPr>
            <w:tcW w:w="176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34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66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Pr="00856B54" w:rsidRDefault="003238EA" w:rsidP="00117DB4">
            <w:pPr>
              <w:tabs>
                <w:tab w:val="num" w:pos="394"/>
                <w:tab w:val="num" w:pos="4621"/>
              </w:tabs>
              <w:spacing w:line="360" w:lineRule="auto"/>
              <w:ind w:left="394" w:hanging="394"/>
              <w:rPr>
                <w:rFonts w:ascii="Arial" w:hAnsi="Akhbar Simplified MT" w:cs="David"/>
                <w:noProof w:val="0"/>
                <w:sz w:val="24"/>
                <w:szCs w:val="24"/>
                <w:rtl/>
              </w:rPr>
            </w:pPr>
            <w:r w:rsidRPr="00856B54">
              <w:rPr>
                <w:rFonts w:ascii="Arial" w:hAnsi="Akhbar Simplified MT" w:cs="David" w:hint="cs"/>
                <w:noProof w:val="0"/>
                <w:sz w:val="24"/>
                <w:szCs w:val="24"/>
                <w:rtl/>
              </w:rPr>
              <w:t xml:space="preserve">2.3 </w:t>
            </w:r>
            <w:r>
              <w:rPr>
                <w:rFonts w:ascii="Arial" w:hAnsi="Akhbar Simplified MT" w:cs="David" w:hint="cs"/>
                <w:noProof w:val="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118" w:type="dxa"/>
            <w:shd w:val="clear" w:color="auto" w:fill="FFFF00"/>
          </w:tcPr>
          <w:p w:rsidR="003238EA" w:rsidRPr="00706EF1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ascii="Arial" w:hAnsi="Akhbar Simplified MT" w:cs="David"/>
                <w:noProof w:val="0"/>
                <w:sz w:val="24"/>
                <w:szCs w:val="24"/>
                <w:rtl/>
              </w:rPr>
            </w:pPr>
            <w:r w:rsidRPr="000201AB">
              <w:rPr>
                <w:rFonts w:cs="David" w:hint="cs"/>
                <w:noProof w:val="0"/>
                <w:sz w:val="24"/>
                <w:szCs w:val="24"/>
                <w:rtl/>
              </w:rPr>
              <w:t>סיוע בבחינת וגיבוש חלופות לרגולציה על חברות ממשלתיות ותאגידים מפוקחים.</w:t>
            </w:r>
          </w:p>
        </w:tc>
        <w:tc>
          <w:tcPr>
            <w:tcW w:w="176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34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66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tabs>
                <w:tab w:val="num" w:pos="1919"/>
              </w:tabs>
              <w:spacing w:line="360" w:lineRule="auto"/>
              <w:ind w:left="394" w:hanging="39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2.4</w:t>
            </w:r>
          </w:p>
        </w:tc>
        <w:tc>
          <w:tcPr>
            <w:tcW w:w="3118" w:type="dxa"/>
            <w:shd w:val="clear" w:color="auto" w:fill="FFFF00"/>
          </w:tcPr>
          <w:p w:rsidR="003238EA" w:rsidRPr="002109CD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b/>
                <w:bCs/>
                <w:highlight w:val="yellow"/>
                <w:rtl/>
              </w:rPr>
            </w:pPr>
            <w:r w:rsidRPr="000201AB">
              <w:rPr>
                <w:rFonts w:cs="David" w:hint="cs"/>
                <w:noProof w:val="0"/>
                <w:sz w:val="24"/>
                <w:szCs w:val="24"/>
                <w:rtl/>
              </w:rPr>
              <w:t>בחינת מבנה הכנסות והוצאות ענפי בתחומי התחבורה השונים</w:t>
            </w:r>
          </w:p>
        </w:tc>
        <w:tc>
          <w:tcPr>
            <w:tcW w:w="176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34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66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Pr="009C36C2" w:rsidRDefault="003238EA" w:rsidP="00117DB4">
            <w:pPr>
              <w:tabs>
                <w:tab w:val="num" w:pos="1919"/>
              </w:tabs>
              <w:spacing w:line="360" w:lineRule="auto"/>
              <w:ind w:left="394" w:hanging="39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2.5</w:t>
            </w:r>
          </w:p>
        </w:tc>
        <w:tc>
          <w:tcPr>
            <w:tcW w:w="3118" w:type="dxa"/>
            <w:shd w:val="clear" w:color="auto" w:fill="FFFF00"/>
          </w:tcPr>
          <w:p w:rsidR="003238EA" w:rsidRPr="00706EF1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סיוע בגיבוש מפרטי מכרז בתחומי התחבורה השונים לרבות ביצוע חקר שוק ומציעים פוטנציאליים, </w:t>
            </w:r>
            <w:r>
              <w:rPr>
                <w:rFonts w:cs="David" w:hint="cs"/>
                <w:noProof w:val="0"/>
                <w:sz w:val="24"/>
                <w:szCs w:val="24"/>
                <w:rtl/>
              </w:rPr>
              <w:lastRenderedPageBreak/>
              <w:t xml:space="preserve">גיבוש תנאי סף, סיוע בגיבוש מנגנוני התחשבנות, גיבוש דרישות 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 xml:space="preserve">איתנות פיננסית, </w:t>
            </w:r>
            <w:r w:rsidRPr="009C36C2">
              <w:rPr>
                <w:rFonts w:cs="David" w:hint="cs"/>
                <w:noProof w:val="0"/>
                <w:sz w:val="24"/>
                <w:szCs w:val="24"/>
                <w:rtl/>
              </w:rPr>
              <w:t>הכנת אומדני עלות ההתקשרות ותמחור עלות השירותים, תכניות עסקיות וסיוע בבדיקת הצעות למכרזים.</w:t>
            </w:r>
          </w:p>
        </w:tc>
        <w:tc>
          <w:tcPr>
            <w:tcW w:w="176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34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66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tabs>
                <w:tab w:val="num" w:pos="1919"/>
              </w:tabs>
              <w:spacing w:line="360" w:lineRule="auto"/>
              <w:ind w:left="394" w:hanging="39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lastRenderedPageBreak/>
              <w:t>2.6</w:t>
            </w:r>
          </w:p>
        </w:tc>
        <w:tc>
          <w:tcPr>
            <w:tcW w:w="3118" w:type="dxa"/>
            <w:shd w:val="clear" w:color="auto" w:fill="FFFF00"/>
          </w:tcPr>
          <w:p w:rsidR="003238EA" w:rsidRPr="00CE1518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 w:rsidRPr="009C36C2">
              <w:rPr>
                <w:rFonts w:cs="David" w:hint="cs"/>
                <w:noProof w:val="0"/>
                <w:sz w:val="24"/>
                <w:szCs w:val="24"/>
                <w:rtl/>
              </w:rPr>
              <w:t>ביצוע עבודות תמחיר, גיבוש ובחינת אומדני עלויות, גיבוש מבנה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 xml:space="preserve"> תעריפים</w:t>
            </w: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  מפוקחים, לרבות בהתאם למדיניות ועדת המחירים וגיבוש תעריפי אגרות ממשלתיות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.</w:t>
            </w:r>
          </w:p>
        </w:tc>
        <w:tc>
          <w:tcPr>
            <w:tcW w:w="176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34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66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tabs>
                <w:tab w:val="num" w:pos="1919"/>
              </w:tabs>
              <w:spacing w:line="360" w:lineRule="auto"/>
              <w:ind w:left="394" w:hanging="39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2.7</w:t>
            </w:r>
          </w:p>
        </w:tc>
        <w:tc>
          <w:tcPr>
            <w:tcW w:w="3118" w:type="dxa"/>
            <w:shd w:val="clear" w:color="auto" w:fill="FFFF00"/>
          </w:tcPr>
          <w:p w:rsidR="003238EA" w:rsidRPr="00706EF1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הכנת תחזיות תנועה וסקרי ביקושים</w:t>
            </w:r>
            <w:r>
              <w:rPr>
                <w:rFonts w:cs="David" w:hint="cs"/>
                <w:noProof w:val="0"/>
                <w:sz w:val="24"/>
                <w:szCs w:val="24"/>
                <w:rtl/>
              </w:rPr>
              <w:t>.</w:t>
            </w:r>
          </w:p>
        </w:tc>
        <w:tc>
          <w:tcPr>
            <w:tcW w:w="176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34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66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Pr="00E33873" w:rsidRDefault="003238EA" w:rsidP="00117DB4">
            <w:pPr>
              <w:tabs>
                <w:tab w:val="num" w:pos="1919"/>
              </w:tabs>
              <w:spacing w:line="360" w:lineRule="auto"/>
              <w:ind w:left="394" w:hanging="39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2.8</w:t>
            </w:r>
          </w:p>
        </w:tc>
        <w:tc>
          <w:tcPr>
            <w:tcW w:w="3118" w:type="dxa"/>
            <w:shd w:val="clear" w:color="auto" w:fill="FFFF00"/>
          </w:tcPr>
          <w:p w:rsidR="003238EA" w:rsidRPr="00706EF1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גיבוש מדיניות תחבורתית והשפעתה על המשק ו/או בחינת מדיניות קיימת והשלכותיה.</w:t>
            </w:r>
          </w:p>
        </w:tc>
        <w:tc>
          <w:tcPr>
            <w:tcW w:w="176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34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66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tabs>
                <w:tab w:val="num" w:pos="1919"/>
              </w:tabs>
              <w:spacing w:line="360" w:lineRule="auto"/>
              <w:ind w:left="394" w:hanging="39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2.9</w:t>
            </w:r>
          </w:p>
        </w:tc>
        <w:tc>
          <w:tcPr>
            <w:tcW w:w="3118" w:type="dxa"/>
            <w:shd w:val="clear" w:color="auto" w:fill="FFFF00"/>
          </w:tcPr>
          <w:p w:rsidR="003238EA" w:rsidRPr="00CE1518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 xml:space="preserve">עריכת סקרי ספרות </w:t>
            </w: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ואיסוף מידע 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בתחומי התחבורה השונים.</w:t>
            </w:r>
          </w:p>
        </w:tc>
        <w:tc>
          <w:tcPr>
            <w:tcW w:w="176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34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66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tabs>
                <w:tab w:val="left" w:pos="394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2.10</w:t>
            </w:r>
          </w:p>
        </w:tc>
        <w:tc>
          <w:tcPr>
            <w:tcW w:w="3118" w:type="dxa"/>
            <w:shd w:val="clear" w:color="auto" w:fill="FFFF00"/>
          </w:tcPr>
          <w:p w:rsidR="003238EA" w:rsidRPr="00CE1518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סיוע בגיבוש נהלים וייעול תהליכים בתחומי התחבורה השונים, לרבות בחינת המבנה הארגוני והמלצות לשינויים.</w:t>
            </w:r>
          </w:p>
        </w:tc>
        <w:tc>
          <w:tcPr>
            <w:tcW w:w="176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34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66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tabs>
                <w:tab w:val="left" w:pos="394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2.11</w:t>
            </w:r>
          </w:p>
        </w:tc>
        <w:tc>
          <w:tcPr>
            <w:tcW w:w="3118" w:type="dxa"/>
            <w:shd w:val="clear" w:color="auto" w:fill="FFFF00"/>
          </w:tcPr>
          <w:p w:rsidR="003238EA" w:rsidRPr="00CE1518" w:rsidRDefault="003238EA" w:rsidP="00117DB4">
            <w:pPr>
              <w:tabs>
                <w:tab w:val="left" w:pos="0"/>
                <w:tab w:val="num" w:pos="2311"/>
              </w:tabs>
              <w:spacing w:line="360" w:lineRule="auto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סיוע 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בגיבוש הסכמים עם</w:t>
            </w: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 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 xml:space="preserve">תאגידים/זכיינים/מפעילים במידת הצורך ובחינת המשמעות התקציבית ו/או התפעולית לרבות אופן התחשבנות על פני שנים, 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lastRenderedPageBreak/>
              <w:t xml:space="preserve">בקרה תפעולית, רמת שירות </w:t>
            </w:r>
            <w:proofErr w:type="spellStart"/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וכיוצ"ב</w:t>
            </w:r>
            <w:proofErr w:type="spellEnd"/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 xml:space="preserve"> (כדוגמת הסכם סובסידיה) ו/או בחינת הסכמים קיימים.</w:t>
            </w:r>
          </w:p>
        </w:tc>
        <w:tc>
          <w:tcPr>
            <w:tcW w:w="176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34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66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</w:tbl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  <w:r w:rsidRPr="00E33873">
        <w:rPr>
          <w:rFonts w:ascii="Times New Roman" w:hAnsi="Times New Roman" w:cs="David" w:hint="cs"/>
          <w:rtl/>
        </w:rPr>
        <w:t xml:space="preserve">לצורך חישוב ניסיון היועצים המוצעים יילקח בחשבון רק ניסיון ממועד </w:t>
      </w:r>
      <w:r>
        <w:rPr>
          <w:rFonts w:ascii="Times New Roman" w:hAnsi="Times New Roman" w:cs="David" w:hint="cs"/>
          <w:rtl/>
        </w:rPr>
        <w:t>הזכאות ל</w:t>
      </w:r>
      <w:r w:rsidRPr="00E33873">
        <w:rPr>
          <w:rFonts w:ascii="Times New Roman" w:hAnsi="Times New Roman" w:cs="David" w:hint="cs"/>
          <w:rtl/>
        </w:rPr>
        <w:t>קבלת התואר.</w:t>
      </w:r>
    </w:p>
    <w:p w:rsidR="003238EA" w:rsidRDefault="003238EA" w:rsidP="003238EA">
      <w:pPr>
        <w:pStyle w:val="-Default-"/>
        <w:numPr>
          <w:ilvl w:val="0"/>
          <w:numId w:val="1"/>
        </w:num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1134"/>
        <w:jc w:val="both"/>
        <w:rPr>
          <w:rFonts w:ascii="Times New Roman" w:hAnsi="Times New Roman" w:cs="David"/>
          <w:b/>
          <w:bCs/>
        </w:rPr>
      </w:pPr>
      <w:r w:rsidRPr="00E33873">
        <w:rPr>
          <w:rFonts w:ascii="Times New Roman" w:hAnsi="Times New Roman" w:cs="David" w:hint="cs"/>
          <w:b/>
          <w:bCs/>
          <w:rtl/>
        </w:rPr>
        <w:t xml:space="preserve">יש לצרף תעודות המעידות על השכלת איש הצוות המוצע, קו"ח מפורטים לפי שנים. </w:t>
      </w:r>
    </w:p>
    <w:p w:rsidR="003238EA" w:rsidRPr="00E33873" w:rsidRDefault="003238EA" w:rsidP="003238EA">
      <w:pPr>
        <w:pStyle w:val="-Default-"/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358" w:right="1134"/>
        <w:jc w:val="both"/>
        <w:rPr>
          <w:rFonts w:ascii="Times New Roman" w:hAnsi="Times New Roman" w:cs="David"/>
          <w:b/>
          <w:bCs/>
          <w:rtl/>
        </w:rPr>
      </w:pPr>
      <w:r>
        <w:rPr>
          <w:rFonts w:ascii="Times New Roman" w:hAnsi="Times New Roman" w:cs="David"/>
          <w:b/>
          <w:bCs/>
          <w:rtl/>
        </w:rPr>
        <w:br w:type="page"/>
      </w:r>
      <w:r w:rsidRPr="00E33873">
        <w:rPr>
          <w:rFonts w:ascii="Times New Roman" w:hAnsi="Times New Roman" w:cs="David" w:hint="cs"/>
          <w:b/>
          <w:bCs/>
          <w:rtl/>
        </w:rPr>
        <w:lastRenderedPageBreak/>
        <w:t xml:space="preserve">הצוות המוצע לצורך מתן שירותי יעוץ חשבונאי </w:t>
      </w:r>
      <w:r>
        <w:rPr>
          <w:rFonts w:ascii="Times New Roman" w:hAnsi="Times New Roman" w:cs="David" w:hint="cs"/>
          <w:b/>
          <w:bCs/>
          <w:rtl/>
        </w:rPr>
        <w:t xml:space="preserve">פיננסי </w:t>
      </w:r>
      <w:r w:rsidRPr="00E33873">
        <w:rPr>
          <w:rFonts w:ascii="Times New Roman" w:hAnsi="Times New Roman" w:cs="David" w:hint="cs"/>
          <w:b/>
          <w:bCs/>
          <w:rtl/>
        </w:rPr>
        <w:t xml:space="preserve">ע"פ סעיף </w:t>
      </w:r>
      <w:r>
        <w:rPr>
          <w:rFonts w:ascii="Times New Roman" w:hAnsi="Times New Roman" w:cs="David" w:hint="cs"/>
          <w:b/>
          <w:bCs/>
          <w:rtl/>
        </w:rPr>
        <w:t>4</w:t>
      </w:r>
      <w:r w:rsidRPr="00E33873">
        <w:rPr>
          <w:rFonts w:ascii="Times New Roman" w:hAnsi="Times New Roman" w:cs="David" w:hint="cs"/>
          <w:b/>
          <w:bCs/>
          <w:rtl/>
        </w:rPr>
        <w:t>.</w:t>
      </w:r>
      <w:r>
        <w:rPr>
          <w:rFonts w:ascii="Times New Roman" w:hAnsi="Times New Roman" w:cs="David" w:hint="cs"/>
          <w:b/>
          <w:bCs/>
          <w:rtl/>
        </w:rPr>
        <w:t>10</w:t>
      </w:r>
      <w:r w:rsidRPr="00E33873">
        <w:rPr>
          <w:rFonts w:ascii="Times New Roman" w:hAnsi="Times New Roman" w:cs="David" w:hint="cs"/>
          <w:b/>
          <w:bCs/>
          <w:rtl/>
        </w:rPr>
        <w:t>:</w:t>
      </w:r>
    </w:p>
    <w:tbl>
      <w:tblPr>
        <w:bidiVisual/>
        <w:tblW w:w="14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98"/>
        <w:gridCol w:w="1518"/>
        <w:gridCol w:w="2592"/>
        <w:gridCol w:w="2199"/>
        <w:gridCol w:w="1842"/>
        <w:gridCol w:w="2196"/>
        <w:gridCol w:w="2127"/>
      </w:tblGrid>
      <w:tr w:rsidR="003238EA" w:rsidRPr="002109CD" w:rsidTr="00117DB4">
        <w:tc>
          <w:tcPr>
            <w:tcW w:w="2298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  <w:r w:rsidRPr="002109CD">
              <w:rPr>
                <w:rFonts w:ascii="Times New Roman" w:hAnsi="Times New Roman" w:cs="David" w:hint="cs"/>
                <w:rtl/>
              </w:rPr>
              <w:t>תפקיד</w:t>
            </w:r>
          </w:p>
        </w:tc>
        <w:tc>
          <w:tcPr>
            <w:tcW w:w="1518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632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55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שם היועץ המוצע</w:t>
            </w:r>
          </w:p>
        </w:tc>
        <w:tc>
          <w:tcPr>
            <w:tcW w:w="2592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25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 xml:space="preserve">תאריך </w:t>
            </w:r>
            <w:r>
              <w:rPr>
                <w:rFonts w:ascii="Times New Roman" w:hAnsi="Times New Roman" w:cs="David" w:hint="cs"/>
                <w:b/>
                <w:bCs/>
                <w:rtl/>
              </w:rPr>
              <w:t>הזכאות ל</w:t>
            </w: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קבלת תואר ראשון בחשבונאות ותאריך הסמכה כרו"ח</w:t>
            </w:r>
          </w:p>
        </w:tc>
        <w:tc>
          <w:tcPr>
            <w:tcW w:w="2199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696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48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 xml:space="preserve">תואר ראשון נוסף </w:t>
            </w:r>
          </w:p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696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48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 xml:space="preserve">ותארים גבוהים </w:t>
            </w:r>
          </w:p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696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48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 xml:space="preserve">יותר ותאריך </w:t>
            </w:r>
          </w:p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696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48"/>
              <w:rPr>
                <w:rFonts w:ascii="Times New Roman" w:hAnsi="Times New Roman" w:cs="David"/>
                <w:b/>
                <w:bCs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rtl/>
              </w:rPr>
              <w:t>הזכאות ל</w:t>
            </w: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קבלת התואר</w:t>
            </w:r>
          </w:p>
        </w:tc>
        <w:tc>
          <w:tcPr>
            <w:tcW w:w="1842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481"/>
                <w:tab w:val="left" w:pos="1626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57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 xml:space="preserve">מספר שנות ניסיון </w:t>
            </w:r>
          </w:p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481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57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בעבודות חשבונאיות</w:t>
            </w:r>
          </w:p>
        </w:tc>
        <w:tc>
          <w:tcPr>
            <w:tcW w:w="2196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775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02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 xml:space="preserve">מספר שנות ניסיון </w:t>
            </w:r>
          </w:p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775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02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במגזר הציבורי ו/או עבור המגזר הציבורי</w:t>
            </w:r>
          </w:p>
        </w:tc>
        <w:tc>
          <w:tcPr>
            <w:tcW w:w="2127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708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70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 xml:space="preserve">מספר שנות </w:t>
            </w:r>
          </w:p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708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70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 xml:space="preserve">ניסיון בתחומי </w:t>
            </w:r>
          </w:p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708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70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התחבורה</w:t>
            </w:r>
          </w:p>
        </w:tc>
      </w:tr>
      <w:tr w:rsidR="003238EA" w:rsidRPr="002109CD" w:rsidTr="00117DB4">
        <w:trPr>
          <w:trHeight w:val="862"/>
        </w:trPr>
        <w:tc>
          <w:tcPr>
            <w:tcW w:w="2298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528"/>
                <w:tab w:val="left" w:pos="2126"/>
                <w:tab w:val="left" w:pos="2662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44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 xml:space="preserve">רו"ח בכיר </w:t>
            </w:r>
          </w:p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528"/>
                <w:tab w:val="left" w:pos="2126"/>
                <w:tab w:val="left" w:pos="2662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44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(סעיף 4.</w:t>
            </w:r>
            <w:r>
              <w:rPr>
                <w:rFonts w:ascii="Times New Roman" w:hAnsi="Times New Roman" w:cs="David" w:hint="cs"/>
                <w:b/>
                <w:bCs/>
                <w:rtl/>
              </w:rPr>
              <w:t>10</w:t>
            </w: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.1)</w:t>
            </w:r>
          </w:p>
        </w:tc>
        <w:tc>
          <w:tcPr>
            <w:tcW w:w="151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259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2199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2196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212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</w:tr>
      <w:tr w:rsidR="003238EA" w:rsidRPr="002109CD" w:rsidTr="00117DB4">
        <w:trPr>
          <w:trHeight w:val="984"/>
        </w:trPr>
        <w:tc>
          <w:tcPr>
            <w:tcW w:w="2298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670"/>
                <w:tab w:val="left" w:pos="2095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385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 xml:space="preserve">רו"ח </w:t>
            </w:r>
            <w:r>
              <w:rPr>
                <w:rFonts w:ascii="Times New Roman" w:hAnsi="Times New Roman" w:cs="David" w:hint="cs"/>
                <w:b/>
                <w:bCs/>
                <w:rtl/>
              </w:rPr>
              <w:t>נוסף</w:t>
            </w: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 xml:space="preserve"> </w:t>
            </w:r>
          </w:p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528"/>
                <w:tab w:val="left" w:pos="2095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44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(סעיף 4.</w:t>
            </w:r>
            <w:r>
              <w:rPr>
                <w:rFonts w:ascii="Times New Roman" w:hAnsi="Times New Roman" w:cs="David" w:hint="cs"/>
                <w:b/>
                <w:bCs/>
                <w:rtl/>
              </w:rPr>
              <w:t>10</w:t>
            </w: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.2)</w:t>
            </w:r>
          </w:p>
        </w:tc>
        <w:tc>
          <w:tcPr>
            <w:tcW w:w="151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259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2199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2196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212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</w:tr>
      <w:tr w:rsidR="003238EA" w:rsidRPr="002109CD" w:rsidTr="00117DB4">
        <w:trPr>
          <w:trHeight w:val="687"/>
        </w:trPr>
        <w:tc>
          <w:tcPr>
            <w:tcW w:w="2298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387"/>
                <w:tab w:val="left" w:pos="1417"/>
                <w:tab w:val="left" w:pos="2126"/>
                <w:tab w:val="left" w:pos="2662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385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 xml:space="preserve">אנשי צוות נוספים </w:t>
            </w:r>
          </w:p>
          <w:p w:rsidR="003238EA" w:rsidRPr="002109CD" w:rsidRDefault="003238EA" w:rsidP="00117DB4">
            <w:pPr>
              <w:pStyle w:val="-Default-"/>
              <w:tabs>
                <w:tab w:val="left" w:pos="1245"/>
                <w:tab w:val="left" w:pos="1417"/>
                <w:tab w:val="left" w:pos="2126"/>
                <w:tab w:val="left" w:pos="2662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318"/>
              <w:rPr>
                <w:rFonts w:ascii="Times New Roman" w:hAnsi="Times New Roman" w:cs="David"/>
                <w:b/>
                <w:bCs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(לא חובה</w:t>
            </w:r>
            <w:r>
              <w:rPr>
                <w:rFonts w:ascii="Times New Roman" w:hAnsi="Times New Roman" w:cs="David" w:hint="cs"/>
                <w:b/>
                <w:bCs/>
                <w:rtl/>
              </w:rPr>
              <w:t xml:space="preserve"> </w:t>
            </w:r>
            <w:r>
              <w:rPr>
                <w:rFonts w:ascii="Times New Roman" w:hAnsi="Times New Roman" w:cs="David"/>
                <w:b/>
                <w:bCs/>
                <w:rtl/>
              </w:rPr>
              <w:t>–</w:t>
            </w:r>
            <w:r>
              <w:rPr>
                <w:rFonts w:ascii="Times New Roman" w:hAnsi="Times New Roman" w:cs="David" w:hint="cs"/>
                <w:b/>
                <w:bCs/>
                <w:rtl/>
              </w:rPr>
              <w:t xml:space="preserve"> לא ינוקדו במסגרת שקלול ההצעות</w:t>
            </w:r>
            <w:r w:rsidRPr="002109CD">
              <w:rPr>
                <w:rFonts w:ascii="Times New Roman" w:hAnsi="Times New Roman" w:cs="David" w:hint="cs"/>
                <w:b/>
                <w:bCs/>
                <w:rtl/>
              </w:rPr>
              <w:t>)</w:t>
            </w:r>
          </w:p>
        </w:tc>
        <w:tc>
          <w:tcPr>
            <w:tcW w:w="1518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259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2199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2196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  <w:tc>
          <w:tcPr>
            <w:tcW w:w="2127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rtl/>
              </w:rPr>
            </w:pPr>
          </w:p>
        </w:tc>
      </w:tr>
    </w:tbl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  <w:r w:rsidRPr="00E33873">
        <w:rPr>
          <w:rFonts w:ascii="Times New Roman" w:hAnsi="Times New Roman" w:cs="David" w:hint="cs"/>
          <w:rtl/>
        </w:rPr>
        <w:t xml:space="preserve">לצורך חישוב ניסיון היועצים המוצעים יילקח בחשבון רק ניסיון ממועד </w:t>
      </w:r>
      <w:r w:rsidRPr="00553538">
        <w:rPr>
          <w:rFonts w:ascii="Times New Roman" w:hAnsi="Times New Roman" w:cs="David" w:hint="cs"/>
          <w:rtl/>
        </w:rPr>
        <w:t>קבלת</w:t>
      </w:r>
      <w:r w:rsidRPr="00E33873">
        <w:rPr>
          <w:rFonts w:ascii="Times New Roman" w:hAnsi="Times New Roman" w:cs="David" w:hint="cs"/>
          <w:rtl/>
        </w:rPr>
        <w:t xml:space="preserve"> ההסמכה כרו"ח</w:t>
      </w:r>
      <w:r>
        <w:rPr>
          <w:rFonts w:ascii="Times New Roman" w:hAnsi="Times New Roman" w:cs="David" w:hint="cs"/>
          <w:rtl/>
        </w:rPr>
        <w:t xml:space="preserve"> או מועד הזכאות לתואר ראשון בחשבונאות, המאוחר מבין השניים. </w:t>
      </w: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</w:p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b/>
          <w:bCs/>
          <w:rtl/>
        </w:rPr>
      </w:pPr>
    </w:p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b/>
          <w:bCs/>
          <w:rtl/>
        </w:rPr>
      </w:pPr>
      <w:r w:rsidRPr="00A42A10">
        <w:rPr>
          <w:rFonts w:ascii="Times New Roman" w:hAnsi="Times New Roman" w:cs="David" w:hint="cs"/>
          <w:b/>
          <w:bCs/>
          <w:rtl/>
        </w:rPr>
        <w:t>פ</w:t>
      </w:r>
      <w:r>
        <w:rPr>
          <w:rFonts w:ascii="Times New Roman" w:hAnsi="Times New Roman" w:cs="David" w:hint="cs"/>
          <w:b/>
          <w:bCs/>
          <w:rtl/>
        </w:rPr>
        <w:t>י</w:t>
      </w:r>
      <w:r w:rsidRPr="00A42A10">
        <w:rPr>
          <w:rFonts w:ascii="Times New Roman" w:hAnsi="Times New Roman" w:cs="David" w:hint="cs"/>
          <w:b/>
          <w:bCs/>
          <w:rtl/>
        </w:rPr>
        <w:t>ר</w:t>
      </w:r>
      <w:r>
        <w:rPr>
          <w:rFonts w:ascii="Times New Roman" w:hAnsi="Times New Roman" w:cs="David" w:hint="cs"/>
          <w:b/>
          <w:bCs/>
          <w:rtl/>
        </w:rPr>
        <w:t>ו</w:t>
      </w:r>
      <w:r w:rsidRPr="00A42A10">
        <w:rPr>
          <w:rFonts w:ascii="Times New Roman" w:hAnsi="Times New Roman" w:cs="David" w:hint="cs"/>
          <w:b/>
          <w:bCs/>
          <w:rtl/>
        </w:rPr>
        <w:t xml:space="preserve">ט </w:t>
      </w:r>
      <w:r>
        <w:rPr>
          <w:rFonts w:ascii="Times New Roman" w:hAnsi="Times New Roman" w:cs="David" w:hint="cs"/>
          <w:b/>
          <w:bCs/>
          <w:rtl/>
        </w:rPr>
        <w:t>נ</w:t>
      </w:r>
      <w:r w:rsidRPr="00A42A10">
        <w:rPr>
          <w:rFonts w:ascii="Times New Roman" w:hAnsi="Times New Roman" w:cs="David" w:hint="cs"/>
          <w:b/>
          <w:bCs/>
          <w:rtl/>
        </w:rPr>
        <w:t xml:space="preserve">יסיונו </w:t>
      </w:r>
      <w:r>
        <w:rPr>
          <w:rFonts w:ascii="Times New Roman" w:hAnsi="Times New Roman" w:cs="David" w:hint="cs"/>
          <w:b/>
          <w:bCs/>
          <w:rtl/>
        </w:rPr>
        <w:t xml:space="preserve">של רואה החשבון הבכיר </w:t>
      </w:r>
      <w:r w:rsidRPr="00A42A10">
        <w:rPr>
          <w:rFonts w:ascii="Times New Roman" w:hAnsi="Times New Roman" w:cs="David" w:hint="cs"/>
          <w:b/>
          <w:bCs/>
          <w:rtl/>
        </w:rPr>
        <w:t xml:space="preserve">במהלך </w:t>
      </w:r>
      <w:r>
        <w:rPr>
          <w:rFonts w:ascii="Times New Roman" w:hAnsi="Times New Roman" w:cs="David" w:hint="cs"/>
          <w:b/>
          <w:bCs/>
          <w:rtl/>
        </w:rPr>
        <w:t>10</w:t>
      </w:r>
      <w:r w:rsidRPr="00A42A10">
        <w:rPr>
          <w:rFonts w:ascii="Times New Roman" w:hAnsi="Times New Roman" w:cs="David" w:hint="cs"/>
          <w:b/>
          <w:bCs/>
          <w:rtl/>
        </w:rPr>
        <w:t xml:space="preserve"> השנים האחרונות בטבלה הבאה:</w:t>
      </w: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b/>
          <w:bCs/>
          <w:rtl/>
        </w:rPr>
      </w:pPr>
    </w:p>
    <w:tbl>
      <w:tblPr>
        <w:bidiVisual/>
        <w:tblW w:w="14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86"/>
        <w:gridCol w:w="3827"/>
        <w:gridCol w:w="1753"/>
        <w:gridCol w:w="1811"/>
        <w:gridCol w:w="1366"/>
        <w:gridCol w:w="2420"/>
        <w:gridCol w:w="2672"/>
      </w:tblGrid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32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מספר סעיף</w:t>
            </w:r>
          </w:p>
        </w:tc>
        <w:tc>
          <w:tcPr>
            <w:tcW w:w="3827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32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תחומי העבודות</w:t>
            </w:r>
            <w:r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 xml:space="preserve"> הרלבנטית למכרז זה כמפורט בסעיפים 2.25-2.33</w:t>
            </w: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 xml:space="preserve"> למסמכי המכרז</w:t>
            </w:r>
          </w:p>
        </w:tc>
        <w:tc>
          <w:tcPr>
            <w:tcW w:w="1753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522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54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 xml:space="preserve">תיאור ומהות </w:t>
            </w:r>
          </w:p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522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54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העבודה</w:t>
            </w:r>
          </w:p>
        </w:tc>
        <w:tc>
          <w:tcPr>
            <w:tcW w:w="1811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538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80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 xml:space="preserve">תפקידו של איש הצוות </w:t>
            </w:r>
          </w:p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538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80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בביצוע העבודה</w:t>
            </w:r>
          </w:p>
        </w:tc>
        <w:tc>
          <w:tcPr>
            <w:tcW w:w="1366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435"/>
                <w:tab w:val="left" w:pos="1577"/>
                <w:tab w:val="left" w:pos="2219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75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זהות המזמין</w:t>
            </w:r>
          </w:p>
        </w:tc>
        <w:tc>
          <w:tcPr>
            <w:tcW w:w="2420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94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מועד ביצוע העבודה לפי חודשים ושנים</w:t>
            </w:r>
          </w:p>
        </w:tc>
        <w:tc>
          <w:tcPr>
            <w:tcW w:w="2672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2126"/>
                <w:tab w:val="left" w:pos="2284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72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שם הממליץ עבורו בוצעה העבודה ופרטי התקשרות</w:t>
            </w: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2.25</w:t>
            </w:r>
          </w:p>
        </w:tc>
        <w:tc>
          <w:tcPr>
            <w:tcW w:w="3827" w:type="dxa"/>
            <w:shd w:val="clear" w:color="auto" w:fill="FFFF00"/>
          </w:tcPr>
          <w:p w:rsidR="003238EA" w:rsidRPr="006E576D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 w:rsidRPr="00B81767">
              <w:rPr>
                <w:rFonts w:cs="David"/>
                <w:noProof w:val="0"/>
                <w:sz w:val="24"/>
                <w:szCs w:val="24"/>
                <w:rtl/>
              </w:rPr>
              <w:t>סיוע, ייעוץ וליווי רפורמות בענפים השונים</w:t>
            </w:r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 xml:space="preserve"> וניתוח מבנה ענפי</w:t>
            </w:r>
            <w:r w:rsidRPr="00B81767">
              <w:rPr>
                <w:rFonts w:cs="David"/>
                <w:noProof w:val="0"/>
                <w:sz w:val="24"/>
                <w:szCs w:val="24"/>
                <w:rtl/>
              </w:rPr>
              <w:t xml:space="preserve">. </w:t>
            </w:r>
          </w:p>
        </w:tc>
        <w:tc>
          <w:tcPr>
            <w:tcW w:w="175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366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42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7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spacing w:line="360" w:lineRule="auto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2.26</w:t>
            </w:r>
          </w:p>
        </w:tc>
        <w:tc>
          <w:tcPr>
            <w:tcW w:w="3827" w:type="dxa"/>
            <w:shd w:val="clear" w:color="auto" w:fill="FFFF00"/>
          </w:tcPr>
          <w:p w:rsidR="003238EA" w:rsidRPr="00BD5F64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 xml:space="preserve">סיוע בבקרה ופיקוח על </w:t>
            </w:r>
            <w:proofErr w:type="spellStart"/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>מונופולים</w:t>
            </w:r>
            <w:proofErr w:type="spellEnd"/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>, חברות ממשלתיות ותאגידים מפוקחים.</w:t>
            </w:r>
          </w:p>
        </w:tc>
        <w:tc>
          <w:tcPr>
            <w:tcW w:w="175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366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42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7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2.27</w:t>
            </w:r>
          </w:p>
        </w:tc>
        <w:tc>
          <w:tcPr>
            <w:tcW w:w="3827" w:type="dxa"/>
            <w:shd w:val="clear" w:color="auto" w:fill="FFFF00"/>
          </w:tcPr>
          <w:p w:rsidR="003238EA" w:rsidRPr="00BD5F64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>סיוע בבחינת וגיבוש חלופות לרגולציה על חברות ממשלתיות ותאגידים מפוקחים.</w:t>
            </w:r>
          </w:p>
        </w:tc>
        <w:tc>
          <w:tcPr>
            <w:tcW w:w="175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366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42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7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tabs>
                <w:tab w:val="left" w:pos="1416"/>
              </w:tabs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2.28</w:t>
            </w:r>
          </w:p>
        </w:tc>
        <w:tc>
          <w:tcPr>
            <w:tcW w:w="3827" w:type="dxa"/>
            <w:shd w:val="clear" w:color="auto" w:fill="FFFF00"/>
          </w:tcPr>
          <w:p w:rsidR="003238EA" w:rsidRPr="00BD5F64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</w:rPr>
            </w:pPr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>בחינת מבנה הכנסות והוצאות ענפי בתחומי התחבורה השונים.</w:t>
            </w:r>
          </w:p>
        </w:tc>
        <w:tc>
          <w:tcPr>
            <w:tcW w:w="175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366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42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7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lastRenderedPageBreak/>
              <w:t>2.29</w:t>
            </w:r>
          </w:p>
        </w:tc>
        <w:tc>
          <w:tcPr>
            <w:tcW w:w="3827" w:type="dxa"/>
            <w:shd w:val="clear" w:color="auto" w:fill="FFFF00"/>
          </w:tcPr>
          <w:p w:rsidR="003238EA" w:rsidRPr="00BD5F64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>סיוע רו"ח בבחינת חשבונות לתשלום בהתקשרויות המשרד מול הספקים השונים לרבות ביצוע בדיקות מדגמיות, אמיתות הנתונים ועוד.</w:t>
            </w:r>
          </w:p>
        </w:tc>
        <w:tc>
          <w:tcPr>
            <w:tcW w:w="175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366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42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7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2.30</w:t>
            </w:r>
          </w:p>
        </w:tc>
        <w:tc>
          <w:tcPr>
            <w:tcW w:w="3827" w:type="dxa"/>
            <w:shd w:val="clear" w:color="auto" w:fill="FFFF00"/>
          </w:tcPr>
          <w:p w:rsidR="003238EA" w:rsidRPr="000201AB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>סיוע במתן מענה לעתירות המוגשות כנגד המשרד לרבות מתן חוות דעת מקצועית כעד מומחה, ניתוח העתירות שהוגשו וסיוע מקצועי בגיבוש כתב ההגנה.</w:t>
            </w:r>
          </w:p>
        </w:tc>
        <w:tc>
          <w:tcPr>
            <w:tcW w:w="175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366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42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7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2.31</w:t>
            </w:r>
          </w:p>
        </w:tc>
        <w:tc>
          <w:tcPr>
            <w:tcW w:w="3827" w:type="dxa"/>
            <w:shd w:val="clear" w:color="auto" w:fill="FFFF00"/>
          </w:tcPr>
          <w:p w:rsidR="003238EA" w:rsidRPr="000201AB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ביצוע עבודות תמחיר, גיבוש ובחינת אומדני עלויות, גיבוש מבנה תעריפים</w:t>
            </w: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, 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מחירים מפוקחים</w:t>
            </w: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 בהתאם למדיניות הפיקוח על התעריפים של ועדת המחירים </w:t>
            </w:r>
            <w:proofErr w:type="spellStart"/>
            <w:r>
              <w:rPr>
                <w:rFonts w:cs="David" w:hint="cs"/>
                <w:noProof w:val="0"/>
                <w:sz w:val="24"/>
                <w:szCs w:val="24"/>
                <w:rtl/>
              </w:rPr>
              <w:t>הבינמשרדית</w:t>
            </w:r>
            <w:proofErr w:type="spellEnd"/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 ותעריפי אגרות ממשלתיות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.</w:t>
            </w:r>
          </w:p>
        </w:tc>
        <w:tc>
          <w:tcPr>
            <w:tcW w:w="175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366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42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7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2.32</w:t>
            </w:r>
          </w:p>
        </w:tc>
        <w:tc>
          <w:tcPr>
            <w:tcW w:w="3827" w:type="dxa"/>
            <w:shd w:val="clear" w:color="auto" w:fill="FFFF00"/>
          </w:tcPr>
          <w:p w:rsidR="003238EA" w:rsidRPr="000201AB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ניתוח דו"חות כספיים וניתוחי רווחיות של תאגידים/ מציעים בתחומי התחבורה.</w:t>
            </w:r>
          </w:p>
        </w:tc>
        <w:tc>
          <w:tcPr>
            <w:tcW w:w="175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366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42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7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786" w:type="dxa"/>
            <w:shd w:val="clear" w:color="auto" w:fill="FFFF00"/>
          </w:tcPr>
          <w:p w:rsidR="003238EA" w:rsidRDefault="003238EA" w:rsidP="00117DB4">
            <w:pPr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2.33</w:t>
            </w:r>
          </w:p>
        </w:tc>
        <w:tc>
          <w:tcPr>
            <w:tcW w:w="3827" w:type="dxa"/>
            <w:shd w:val="clear" w:color="auto" w:fill="FFFF00"/>
          </w:tcPr>
          <w:p w:rsidR="003238EA" w:rsidRPr="00BD5F64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 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 xml:space="preserve">סיוע בגיבוש הסכמים עם תאגידים/זכיינים/מפעילים במידת הצורך ובחינת המשמעות התקציבית ו/או התפעולית לרבות אופן התחשבנות על פני שנים, בקרה תפעולית, רמת שירות </w:t>
            </w:r>
            <w:proofErr w:type="spellStart"/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וכיוצ"ב</w:t>
            </w:r>
            <w:proofErr w:type="spellEnd"/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 xml:space="preserve"> (כדוגמת הסכם סובסידיה) ו/או בחינת הסכמים קיימים.</w:t>
            </w:r>
          </w:p>
        </w:tc>
        <w:tc>
          <w:tcPr>
            <w:tcW w:w="175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366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420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7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</w:tbl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</w:p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</w:p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</w:p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</w:p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</w:p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</w:p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</w:p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</w:p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</w:p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</w:p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</w:p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b/>
          <w:bCs/>
          <w:rtl/>
        </w:rPr>
      </w:pPr>
    </w:p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b/>
          <w:bCs/>
          <w:rtl/>
        </w:rPr>
      </w:pPr>
      <w:r w:rsidRPr="00A42A10">
        <w:rPr>
          <w:rFonts w:ascii="Times New Roman" w:hAnsi="Times New Roman" w:cs="David" w:hint="cs"/>
          <w:b/>
          <w:bCs/>
          <w:rtl/>
        </w:rPr>
        <w:t>פ</w:t>
      </w:r>
      <w:r>
        <w:rPr>
          <w:rFonts w:ascii="Times New Roman" w:hAnsi="Times New Roman" w:cs="David" w:hint="cs"/>
          <w:b/>
          <w:bCs/>
          <w:rtl/>
        </w:rPr>
        <w:t>י</w:t>
      </w:r>
      <w:r w:rsidRPr="00A42A10">
        <w:rPr>
          <w:rFonts w:ascii="Times New Roman" w:hAnsi="Times New Roman" w:cs="David" w:hint="cs"/>
          <w:b/>
          <w:bCs/>
          <w:rtl/>
        </w:rPr>
        <w:t>ר</w:t>
      </w:r>
      <w:r>
        <w:rPr>
          <w:rFonts w:ascii="Times New Roman" w:hAnsi="Times New Roman" w:cs="David" w:hint="cs"/>
          <w:b/>
          <w:bCs/>
          <w:rtl/>
        </w:rPr>
        <w:t>ו</w:t>
      </w:r>
      <w:r w:rsidRPr="00A42A10">
        <w:rPr>
          <w:rFonts w:ascii="Times New Roman" w:hAnsi="Times New Roman" w:cs="David" w:hint="cs"/>
          <w:b/>
          <w:bCs/>
          <w:rtl/>
        </w:rPr>
        <w:t xml:space="preserve">ט </w:t>
      </w:r>
      <w:r>
        <w:rPr>
          <w:rFonts w:ascii="Times New Roman" w:hAnsi="Times New Roman" w:cs="David" w:hint="cs"/>
          <w:b/>
          <w:bCs/>
          <w:rtl/>
        </w:rPr>
        <w:t>נ</w:t>
      </w:r>
      <w:r w:rsidRPr="00A42A10">
        <w:rPr>
          <w:rFonts w:ascii="Times New Roman" w:hAnsi="Times New Roman" w:cs="David" w:hint="cs"/>
          <w:b/>
          <w:bCs/>
          <w:rtl/>
        </w:rPr>
        <w:t xml:space="preserve">יסיונו </w:t>
      </w:r>
      <w:r>
        <w:rPr>
          <w:rFonts w:ascii="Times New Roman" w:hAnsi="Times New Roman" w:cs="David" w:hint="cs"/>
          <w:b/>
          <w:bCs/>
          <w:rtl/>
        </w:rPr>
        <w:t xml:space="preserve">של רואה החשבון הנוסף </w:t>
      </w:r>
      <w:r w:rsidRPr="00A42A10">
        <w:rPr>
          <w:rFonts w:ascii="Times New Roman" w:hAnsi="Times New Roman" w:cs="David" w:hint="cs"/>
          <w:b/>
          <w:bCs/>
          <w:rtl/>
        </w:rPr>
        <w:t xml:space="preserve">במהלך </w:t>
      </w:r>
      <w:r>
        <w:rPr>
          <w:rFonts w:ascii="Times New Roman" w:hAnsi="Times New Roman" w:cs="David" w:hint="cs"/>
          <w:b/>
          <w:bCs/>
          <w:rtl/>
        </w:rPr>
        <w:t>10</w:t>
      </w:r>
      <w:r w:rsidRPr="00A42A10">
        <w:rPr>
          <w:rFonts w:ascii="Times New Roman" w:hAnsi="Times New Roman" w:cs="David" w:hint="cs"/>
          <w:b/>
          <w:bCs/>
          <w:rtl/>
        </w:rPr>
        <w:t xml:space="preserve"> השנים האחרונות בטבלה הבאה:</w:t>
      </w: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b/>
          <w:bCs/>
          <w:rtl/>
        </w:rPr>
      </w:pPr>
    </w:p>
    <w:tbl>
      <w:tblPr>
        <w:bidiVisual/>
        <w:tblW w:w="149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4"/>
        <w:gridCol w:w="3969"/>
        <w:gridCol w:w="1753"/>
        <w:gridCol w:w="1905"/>
        <w:gridCol w:w="1401"/>
        <w:gridCol w:w="2615"/>
        <w:gridCol w:w="2672"/>
      </w:tblGrid>
      <w:tr w:rsidR="003238EA" w:rsidRPr="002109CD" w:rsidTr="00117DB4">
        <w:tc>
          <w:tcPr>
            <w:tcW w:w="644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-250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מספר סעיף</w:t>
            </w:r>
          </w:p>
        </w:tc>
        <w:tc>
          <w:tcPr>
            <w:tcW w:w="3969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32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תחומי העבודות</w:t>
            </w:r>
            <w:r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 xml:space="preserve"> הרלבנטית למכרז זה כמפורט בסעיפים 2.25-2.33</w:t>
            </w: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 xml:space="preserve"> למסמכי המכרז</w:t>
            </w:r>
          </w:p>
        </w:tc>
        <w:tc>
          <w:tcPr>
            <w:tcW w:w="1753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522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54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 xml:space="preserve">תיאור ומהות </w:t>
            </w:r>
          </w:p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522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54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העבודה</w:t>
            </w:r>
          </w:p>
        </w:tc>
        <w:tc>
          <w:tcPr>
            <w:tcW w:w="1905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538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80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 xml:space="preserve">תפקידו של איש הצוות </w:t>
            </w:r>
          </w:p>
          <w:p w:rsidR="003238EA" w:rsidRPr="002109CD" w:rsidRDefault="003238EA" w:rsidP="00117DB4">
            <w:pPr>
              <w:pStyle w:val="-Default-"/>
              <w:tabs>
                <w:tab w:val="left" w:pos="1417"/>
                <w:tab w:val="left" w:pos="1538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80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בביצוע העבודה</w:t>
            </w:r>
          </w:p>
        </w:tc>
        <w:tc>
          <w:tcPr>
            <w:tcW w:w="1401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1435"/>
                <w:tab w:val="left" w:pos="1577"/>
                <w:tab w:val="left" w:pos="2219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275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זהות המזמין</w:t>
            </w:r>
          </w:p>
        </w:tc>
        <w:tc>
          <w:tcPr>
            <w:tcW w:w="2615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94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מועד ביצוע העבודה לפי חודשים ושנים</w:t>
            </w:r>
          </w:p>
        </w:tc>
        <w:tc>
          <w:tcPr>
            <w:tcW w:w="2672" w:type="dxa"/>
            <w:shd w:val="clear" w:color="auto" w:fill="FFFF00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2126"/>
                <w:tab w:val="left" w:pos="2284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72"/>
              <w:rPr>
                <w:rFonts w:ascii="Times New Roman" w:hAnsi="Times New Roman" w:cs="David"/>
                <w:b/>
                <w:bCs/>
                <w:highlight w:val="yellow"/>
                <w:rtl/>
              </w:rPr>
            </w:pPr>
            <w:r w:rsidRPr="002109CD">
              <w:rPr>
                <w:rFonts w:ascii="Times New Roman" w:hAnsi="Times New Roman" w:cs="David" w:hint="cs"/>
                <w:b/>
                <w:bCs/>
                <w:highlight w:val="yellow"/>
                <w:rtl/>
              </w:rPr>
              <w:t>שם הממליץ עבורו בוצעה העבודה ופרטי התקשרות</w:t>
            </w:r>
          </w:p>
        </w:tc>
      </w:tr>
      <w:tr w:rsidR="003238EA" w:rsidRPr="002109CD" w:rsidTr="00117DB4">
        <w:tc>
          <w:tcPr>
            <w:tcW w:w="644" w:type="dxa"/>
            <w:shd w:val="clear" w:color="auto" w:fill="FFFF00"/>
          </w:tcPr>
          <w:p w:rsidR="003238EA" w:rsidRDefault="003238EA" w:rsidP="00117DB4">
            <w:pPr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2.25</w:t>
            </w:r>
          </w:p>
        </w:tc>
        <w:tc>
          <w:tcPr>
            <w:tcW w:w="3969" w:type="dxa"/>
            <w:shd w:val="clear" w:color="auto" w:fill="FFFF00"/>
          </w:tcPr>
          <w:p w:rsidR="003238EA" w:rsidRPr="006E576D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 w:rsidRPr="00B81767">
              <w:rPr>
                <w:rFonts w:cs="David"/>
                <w:noProof w:val="0"/>
                <w:sz w:val="24"/>
                <w:szCs w:val="24"/>
                <w:rtl/>
              </w:rPr>
              <w:t>סיוע, ייעוץ וליווי רפורמות בענפים השונים</w:t>
            </w:r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 xml:space="preserve"> וניתוח מבנה ענפי</w:t>
            </w:r>
            <w:r w:rsidRPr="00B81767">
              <w:rPr>
                <w:rFonts w:cs="David"/>
                <w:noProof w:val="0"/>
                <w:sz w:val="24"/>
                <w:szCs w:val="24"/>
                <w:rtl/>
              </w:rPr>
              <w:t xml:space="preserve">. </w:t>
            </w:r>
          </w:p>
        </w:tc>
        <w:tc>
          <w:tcPr>
            <w:tcW w:w="175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90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401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1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7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644" w:type="dxa"/>
            <w:shd w:val="clear" w:color="auto" w:fill="FFFF00"/>
          </w:tcPr>
          <w:p w:rsidR="003238EA" w:rsidRDefault="003238EA" w:rsidP="00117DB4">
            <w:pPr>
              <w:spacing w:line="360" w:lineRule="auto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2.26</w:t>
            </w:r>
          </w:p>
        </w:tc>
        <w:tc>
          <w:tcPr>
            <w:tcW w:w="3969" w:type="dxa"/>
            <w:shd w:val="clear" w:color="auto" w:fill="FFFF00"/>
          </w:tcPr>
          <w:p w:rsidR="003238EA" w:rsidRPr="00BD5F64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 xml:space="preserve">סיוע בבקרה ופיקוח על </w:t>
            </w:r>
            <w:proofErr w:type="spellStart"/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>מונופולים</w:t>
            </w:r>
            <w:proofErr w:type="spellEnd"/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>, חברות ממשלתיות ותאגידים מפוקחים.</w:t>
            </w:r>
          </w:p>
        </w:tc>
        <w:tc>
          <w:tcPr>
            <w:tcW w:w="175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90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401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1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7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644" w:type="dxa"/>
            <w:shd w:val="clear" w:color="auto" w:fill="FFFF00"/>
          </w:tcPr>
          <w:p w:rsidR="003238EA" w:rsidRDefault="003238EA" w:rsidP="00117DB4">
            <w:pPr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2.27</w:t>
            </w:r>
          </w:p>
        </w:tc>
        <w:tc>
          <w:tcPr>
            <w:tcW w:w="3969" w:type="dxa"/>
            <w:shd w:val="clear" w:color="auto" w:fill="FFFF00"/>
          </w:tcPr>
          <w:p w:rsidR="003238EA" w:rsidRPr="00BD5F64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>סיוע בבחינת וגיבוש חלופות לרגולציה על חברות ממשלתיות ותאגידים מפוקחים.</w:t>
            </w:r>
          </w:p>
        </w:tc>
        <w:tc>
          <w:tcPr>
            <w:tcW w:w="175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90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401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1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7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644" w:type="dxa"/>
            <w:shd w:val="clear" w:color="auto" w:fill="FFFF00"/>
          </w:tcPr>
          <w:p w:rsidR="003238EA" w:rsidRDefault="003238EA" w:rsidP="00117DB4">
            <w:pPr>
              <w:tabs>
                <w:tab w:val="left" w:pos="1416"/>
              </w:tabs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2.28</w:t>
            </w:r>
          </w:p>
        </w:tc>
        <w:tc>
          <w:tcPr>
            <w:tcW w:w="3969" w:type="dxa"/>
            <w:shd w:val="clear" w:color="auto" w:fill="FFFF00"/>
          </w:tcPr>
          <w:p w:rsidR="003238EA" w:rsidRPr="00BD5F64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</w:rPr>
            </w:pPr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>בחינת מבנה הכנסות והוצאות ענפי בתחומי התחבורה השונים.</w:t>
            </w:r>
          </w:p>
        </w:tc>
        <w:tc>
          <w:tcPr>
            <w:tcW w:w="175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90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401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1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7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644" w:type="dxa"/>
            <w:shd w:val="clear" w:color="auto" w:fill="FFFF00"/>
          </w:tcPr>
          <w:p w:rsidR="003238EA" w:rsidRDefault="003238EA" w:rsidP="00117DB4">
            <w:pPr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2.29</w:t>
            </w:r>
          </w:p>
        </w:tc>
        <w:tc>
          <w:tcPr>
            <w:tcW w:w="3969" w:type="dxa"/>
            <w:shd w:val="clear" w:color="auto" w:fill="FFFF00"/>
          </w:tcPr>
          <w:p w:rsidR="003238EA" w:rsidRPr="00BD5F64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>סיוע רו"ח בבחינת חשבונות לתשלום בהתקשרויות המשרד מול הספקים השונים לרבות ביצוע בדיקות מדגמיות, אמיתות הנתונים ועוד.</w:t>
            </w:r>
          </w:p>
        </w:tc>
        <w:tc>
          <w:tcPr>
            <w:tcW w:w="175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90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401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1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7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644" w:type="dxa"/>
            <w:shd w:val="clear" w:color="auto" w:fill="FFFF00"/>
          </w:tcPr>
          <w:p w:rsidR="003238EA" w:rsidRDefault="003238EA" w:rsidP="00117DB4">
            <w:pPr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2.30</w:t>
            </w:r>
          </w:p>
        </w:tc>
        <w:tc>
          <w:tcPr>
            <w:tcW w:w="3969" w:type="dxa"/>
            <w:shd w:val="clear" w:color="auto" w:fill="FFFF00"/>
          </w:tcPr>
          <w:p w:rsidR="003238EA" w:rsidRPr="000201AB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 w:rsidRPr="00B81767">
              <w:rPr>
                <w:rFonts w:cs="David" w:hint="cs"/>
                <w:noProof w:val="0"/>
                <w:sz w:val="24"/>
                <w:szCs w:val="24"/>
                <w:rtl/>
              </w:rPr>
              <w:t>סיוע במתן מענה לעתירות המוגשות כנגד המשרד לרבות מתן חוות דעת מקצועית כעד מומחה, ניתוח העתירות שהוגשו וסיוע מקצועי בגיבוש כתב ההגנה.</w:t>
            </w:r>
          </w:p>
        </w:tc>
        <w:tc>
          <w:tcPr>
            <w:tcW w:w="175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90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401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1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7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644" w:type="dxa"/>
            <w:shd w:val="clear" w:color="auto" w:fill="FFFF00"/>
          </w:tcPr>
          <w:p w:rsidR="003238EA" w:rsidRDefault="003238EA" w:rsidP="00117DB4">
            <w:pPr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2.31</w:t>
            </w:r>
          </w:p>
        </w:tc>
        <w:tc>
          <w:tcPr>
            <w:tcW w:w="3969" w:type="dxa"/>
            <w:shd w:val="clear" w:color="auto" w:fill="FFFF00"/>
          </w:tcPr>
          <w:p w:rsidR="003238EA" w:rsidRPr="000201AB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ביצוע עבודות תמחיר, גיבוש ובחינת אומדני עלויות, גיבוש מבנה תעריפים</w:t>
            </w: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, 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מחירים מפוקחים</w:t>
            </w: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 בהתאם למדיניות הפיקוח על התעריפים של ועדת המחירים </w:t>
            </w:r>
            <w:proofErr w:type="spellStart"/>
            <w:r>
              <w:rPr>
                <w:rFonts w:cs="David" w:hint="cs"/>
                <w:noProof w:val="0"/>
                <w:sz w:val="24"/>
                <w:szCs w:val="24"/>
                <w:rtl/>
              </w:rPr>
              <w:t>הבינמשרדית</w:t>
            </w:r>
            <w:proofErr w:type="spellEnd"/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 ותעריפי אגרות ממשלתיות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.</w:t>
            </w:r>
          </w:p>
        </w:tc>
        <w:tc>
          <w:tcPr>
            <w:tcW w:w="175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90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401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1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7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644" w:type="dxa"/>
            <w:shd w:val="clear" w:color="auto" w:fill="FFFF00"/>
          </w:tcPr>
          <w:p w:rsidR="003238EA" w:rsidRDefault="003238EA" w:rsidP="00117DB4">
            <w:pPr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lastRenderedPageBreak/>
              <w:t>2.32</w:t>
            </w:r>
          </w:p>
        </w:tc>
        <w:tc>
          <w:tcPr>
            <w:tcW w:w="3969" w:type="dxa"/>
            <w:shd w:val="clear" w:color="auto" w:fill="FFFF00"/>
          </w:tcPr>
          <w:p w:rsidR="003238EA" w:rsidRPr="000201AB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ניתוח דו"חות כספיים וניתוחי רווחיות של תאגידים/ מציעים בתחומי התחבורה.</w:t>
            </w:r>
          </w:p>
        </w:tc>
        <w:tc>
          <w:tcPr>
            <w:tcW w:w="175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90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401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1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7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  <w:tr w:rsidR="003238EA" w:rsidRPr="002109CD" w:rsidTr="00117DB4">
        <w:tc>
          <w:tcPr>
            <w:tcW w:w="644" w:type="dxa"/>
            <w:shd w:val="clear" w:color="auto" w:fill="FFFF00"/>
          </w:tcPr>
          <w:p w:rsidR="003238EA" w:rsidRDefault="003238EA" w:rsidP="00117DB4">
            <w:pPr>
              <w:spacing w:line="360" w:lineRule="auto"/>
              <w:ind w:right="34"/>
              <w:jc w:val="both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>2.33</w:t>
            </w:r>
          </w:p>
        </w:tc>
        <w:tc>
          <w:tcPr>
            <w:tcW w:w="3969" w:type="dxa"/>
            <w:shd w:val="clear" w:color="auto" w:fill="FFFF00"/>
          </w:tcPr>
          <w:p w:rsidR="003238EA" w:rsidRPr="00BD5F64" w:rsidRDefault="003238EA" w:rsidP="00117DB4">
            <w:pPr>
              <w:spacing w:line="360" w:lineRule="auto"/>
              <w:ind w:right="34"/>
              <w:rPr>
                <w:rFonts w:cs="David"/>
                <w:noProof w:val="0"/>
                <w:sz w:val="24"/>
                <w:szCs w:val="24"/>
                <w:rtl/>
              </w:rPr>
            </w:pPr>
            <w:r>
              <w:rPr>
                <w:rFonts w:cs="David" w:hint="cs"/>
                <w:noProof w:val="0"/>
                <w:sz w:val="24"/>
                <w:szCs w:val="24"/>
                <w:rtl/>
              </w:rPr>
              <w:t xml:space="preserve"> </w:t>
            </w:r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 xml:space="preserve">סיוע בגיבוש הסכמים עם תאגידים/זכיינים/מפעילים במידת הצורך ובחינת המשמעות התקציבית ו/או התפעולית לרבות אופן התחשבנות על פני שנים, בקרה תפעולית, רמת שירות </w:t>
            </w:r>
            <w:proofErr w:type="spellStart"/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>וכיוצ"ב</w:t>
            </w:r>
            <w:proofErr w:type="spellEnd"/>
            <w:r w:rsidRPr="00E33873">
              <w:rPr>
                <w:rFonts w:cs="David" w:hint="cs"/>
                <w:noProof w:val="0"/>
                <w:sz w:val="24"/>
                <w:szCs w:val="24"/>
                <w:rtl/>
              </w:rPr>
              <w:t xml:space="preserve"> (כדוגמת הסכם סובסידיה) ו/או בחינת הסכמים קיימים.</w:t>
            </w:r>
          </w:p>
        </w:tc>
        <w:tc>
          <w:tcPr>
            <w:tcW w:w="1753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90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1401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15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  <w:tc>
          <w:tcPr>
            <w:tcW w:w="2672" w:type="dxa"/>
            <w:shd w:val="clear" w:color="auto" w:fill="auto"/>
          </w:tcPr>
          <w:p w:rsidR="003238EA" w:rsidRPr="002109CD" w:rsidRDefault="003238EA" w:rsidP="00117DB4">
            <w:pPr>
              <w:pStyle w:val="-Default-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</w:tabs>
              <w:bidi/>
              <w:ind w:right="1134"/>
              <w:jc w:val="both"/>
              <w:rPr>
                <w:rFonts w:ascii="Times New Roman" w:hAnsi="Times New Roman" w:cs="David"/>
                <w:b/>
                <w:bCs/>
                <w:rtl/>
              </w:rPr>
            </w:pPr>
          </w:p>
        </w:tc>
      </w:tr>
    </w:tbl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</w:p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rtl/>
        </w:rPr>
      </w:pPr>
      <w:r w:rsidRPr="00E33873">
        <w:rPr>
          <w:rFonts w:ascii="Times New Roman" w:hAnsi="Times New Roman" w:cs="David" w:hint="cs"/>
          <w:rtl/>
        </w:rPr>
        <w:t>לצורך חישוב ניסיון היועצים המוצעים יילקח בחשבון רק ניסיון ממועד קבלת ההסמכה כרו"ח</w:t>
      </w:r>
      <w:r>
        <w:rPr>
          <w:rFonts w:ascii="Times New Roman" w:hAnsi="Times New Roman" w:cs="David" w:hint="cs"/>
          <w:rtl/>
        </w:rPr>
        <w:t xml:space="preserve"> או ממועד הזכאות לתואר ראשון בחשבונאות, המאוחר מבין השניים</w:t>
      </w:r>
      <w:r w:rsidRPr="00E33873">
        <w:rPr>
          <w:rFonts w:ascii="Times New Roman" w:hAnsi="Times New Roman" w:cs="David" w:hint="cs"/>
          <w:rtl/>
        </w:rPr>
        <w:t>.</w:t>
      </w:r>
    </w:p>
    <w:p w:rsidR="003238EA" w:rsidRPr="003238EA" w:rsidRDefault="003238EA" w:rsidP="003238EA">
      <w:pPr>
        <w:pStyle w:val="-Default-"/>
        <w:numPr>
          <w:ilvl w:val="0"/>
          <w:numId w:val="1"/>
        </w:numPr>
        <w:tabs>
          <w:tab w:val="clear" w:pos="718"/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1134"/>
        <w:jc w:val="both"/>
        <w:rPr>
          <w:rFonts w:ascii="Times New Roman" w:hAnsi="Times New Roman" w:cs="David"/>
          <w:rtl/>
        </w:rPr>
      </w:pPr>
      <w:r w:rsidRPr="003238EA">
        <w:rPr>
          <w:rFonts w:ascii="Times New Roman" w:hAnsi="Times New Roman" w:cs="David" w:hint="cs"/>
          <w:b/>
          <w:bCs/>
          <w:rtl/>
        </w:rPr>
        <w:t>יש לצרף תעודות המעידות על השכלת איש הצוות המוצע, קו"ח מפורטים לפי שנים ורישיונות רו"ח.</w:t>
      </w:r>
    </w:p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1134"/>
        <w:jc w:val="both"/>
        <w:rPr>
          <w:rFonts w:ascii="Times New Roman" w:hAnsi="Times New Roman" w:cs="David"/>
          <w:rtl/>
        </w:rPr>
      </w:pPr>
    </w:p>
    <w:p w:rsidR="003238EA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1134"/>
        <w:jc w:val="both"/>
        <w:rPr>
          <w:rFonts w:ascii="Times New Roman" w:hAnsi="Times New Roman" w:cs="David"/>
          <w:rtl/>
        </w:rPr>
      </w:pPr>
    </w:p>
    <w:p w:rsidR="003238EA" w:rsidRPr="00A42A10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1134"/>
        <w:jc w:val="both"/>
        <w:rPr>
          <w:rFonts w:ascii="Times New Roman" w:hAnsi="Times New Roman" w:cs="David"/>
          <w:rtl/>
        </w:rPr>
      </w:pP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1134"/>
        <w:jc w:val="both"/>
        <w:rPr>
          <w:rFonts w:ascii="Times New Roman" w:hAnsi="Times New Roman" w:cs="David"/>
          <w:rtl/>
        </w:rPr>
      </w:pP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1134"/>
        <w:jc w:val="both"/>
        <w:rPr>
          <w:rFonts w:ascii="Times New Roman" w:hAnsi="Times New Roman" w:cs="David"/>
          <w:sz w:val="26"/>
          <w:szCs w:val="26"/>
          <w:rtl/>
        </w:rPr>
      </w:pP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1134"/>
        <w:jc w:val="both"/>
        <w:rPr>
          <w:rFonts w:ascii="Times New Roman" w:hAnsi="Times New Roman" w:cs="David"/>
          <w:sz w:val="26"/>
          <w:szCs w:val="26"/>
          <w:rtl/>
        </w:rPr>
      </w:pP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left="-2" w:right="1134"/>
        <w:jc w:val="both"/>
        <w:rPr>
          <w:rFonts w:ascii="Times New Roman" w:hAnsi="Times New Roman" w:cs="David"/>
          <w:sz w:val="26"/>
          <w:szCs w:val="26"/>
          <w:rtl/>
        </w:rPr>
      </w:pPr>
    </w:p>
    <w:p w:rsidR="003238EA" w:rsidRPr="00E33873" w:rsidRDefault="003238EA" w:rsidP="003238EA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1134"/>
        <w:jc w:val="both"/>
        <w:rPr>
          <w:rFonts w:ascii="Times New Roman" w:hAnsi="Times New Roman" w:cs="David"/>
          <w:sz w:val="26"/>
          <w:szCs w:val="26"/>
          <w:rtl/>
        </w:rPr>
        <w:sectPr w:rsidR="003238EA" w:rsidRPr="00E33873" w:rsidSect="001E4361">
          <w:endnotePr>
            <w:numFmt w:val="lowerLetter"/>
          </w:endnotePr>
          <w:pgSz w:w="16838" w:h="11906" w:orient="landscape" w:code="9"/>
          <w:pgMar w:top="567" w:right="851" w:bottom="1418" w:left="992" w:header="851" w:footer="720" w:gutter="0"/>
          <w:paperSrc w:first="15" w:other="15"/>
          <w:cols w:space="720"/>
          <w:noEndnote/>
          <w:bidi/>
        </w:sectPr>
      </w:pPr>
    </w:p>
    <w:p w:rsidR="001A630D" w:rsidRDefault="00B4022D"/>
    <w:sectPr w:rsidR="001A630D" w:rsidSect="008E1D9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QMiriam">
    <w:panose1 w:val="00000000000000000000"/>
    <w:charset w:val="02"/>
    <w:family w:val="auto"/>
    <w:notTrueType/>
    <w:pitch w:val="variable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AF3970"/>
    <w:multiLevelType w:val="hybridMultilevel"/>
    <w:tmpl w:val="8E782D64"/>
    <w:lvl w:ilvl="0" w:tplc="04090001">
      <w:start w:val="1"/>
      <w:numFmt w:val="bullet"/>
      <w:lvlText w:val=""/>
      <w:lvlJc w:val="left"/>
      <w:pPr>
        <w:tabs>
          <w:tab w:val="num" w:pos="718"/>
        </w:tabs>
        <w:ind w:left="718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38"/>
        </w:tabs>
        <w:ind w:left="14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58"/>
        </w:tabs>
        <w:ind w:left="21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78"/>
        </w:tabs>
        <w:ind w:left="28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598"/>
        </w:tabs>
        <w:ind w:left="35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18"/>
        </w:tabs>
        <w:ind w:left="43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38"/>
        </w:tabs>
        <w:ind w:left="50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58"/>
        </w:tabs>
        <w:ind w:left="57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78"/>
        </w:tabs>
        <w:ind w:left="6478" w:hanging="360"/>
      </w:pPr>
      <w:rPr>
        <w:rFonts w:ascii="Wingdings" w:hAnsi="Wingdings" w:hint="default"/>
      </w:rPr>
    </w:lvl>
  </w:abstractNum>
  <w:abstractNum w:abstractNumId="1">
    <w:nsid w:val="2BDE300E"/>
    <w:multiLevelType w:val="hybridMultilevel"/>
    <w:tmpl w:val="E49AA7C6"/>
    <w:lvl w:ilvl="0" w:tplc="04090001">
      <w:start w:val="1"/>
      <w:numFmt w:val="bullet"/>
      <w:lvlText w:val=""/>
      <w:lvlJc w:val="left"/>
      <w:pPr>
        <w:tabs>
          <w:tab w:val="num" w:pos="718"/>
        </w:tabs>
        <w:ind w:left="718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38"/>
        </w:tabs>
        <w:ind w:left="14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58"/>
        </w:tabs>
        <w:ind w:left="21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78"/>
        </w:tabs>
        <w:ind w:left="28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598"/>
        </w:tabs>
        <w:ind w:left="35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18"/>
        </w:tabs>
        <w:ind w:left="43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38"/>
        </w:tabs>
        <w:ind w:left="50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58"/>
        </w:tabs>
        <w:ind w:left="57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78"/>
        </w:tabs>
        <w:ind w:left="6478" w:hanging="360"/>
      </w:pPr>
      <w:rPr>
        <w:rFonts w:ascii="Wingdings" w:hAnsi="Wingdings" w:hint="default"/>
      </w:rPr>
    </w:lvl>
  </w:abstractNum>
  <w:abstractNum w:abstractNumId="2">
    <w:nsid w:val="3AA216C8"/>
    <w:multiLevelType w:val="multilevel"/>
    <w:tmpl w:val="5470A71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53290C4F"/>
    <w:multiLevelType w:val="multilevel"/>
    <w:tmpl w:val="E9A6183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50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5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94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92" w:hanging="144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inkAnnotations="0"/>
  <w:defaultTabStop w:val="720"/>
  <w:characterSpacingControl w:val="doNotCompress"/>
  <w:endnotePr>
    <w:numFmt w:val="lowerLetter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38EA"/>
    <w:rsid w:val="003238EA"/>
    <w:rsid w:val="004A4093"/>
    <w:rsid w:val="008E1D9C"/>
    <w:rsid w:val="00B40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8EA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-Default-">
    <w:name w:val="-Default-"/>
    <w:rsid w:val="003238EA"/>
    <w:pPr>
      <w:spacing w:after="0" w:line="240" w:lineRule="auto"/>
    </w:pPr>
    <w:rPr>
      <w:rFonts w:ascii="Arial" w:eastAsia="Times New Roman" w:hAnsi="Akhbar Simplified MT" w:cs="QMiriam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8EA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-Default-">
    <w:name w:val="-Default-"/>
    <w:rsid w:val="003238EA"/>
    <w:pPr>
      <w:spacing w:after="0" w:line="240" w:lineRule="auto"/>
    </w:pPr>
    <w:rPr>
      <w:rFonts w:ascii="Arial" w:eastAsia="Times New Roman" w:hAnsi="Akhbar Simplified MT" w:cs="QMiriam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1980</Words>
  <Characters>9901</Characters>
  <Application>Microsoft Office Word</Application>
  <DocSecurity>4</DocSecurity>
  <Lines>82</Lines>
  <Paragraphs>23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11858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דפנה עין-דור</dc:creator>
  <cp:lastModifiedBy>כוכבה זרמון</cp:lastModifiedBy>
  <cp:revision>2</cp:revision>
  <dcterms:created xsi:type="dcterms:W3CDTF">2015-10-28T12:18:00Z</dcterms:created>
  <dcterms:modified xsi:type="dcterms:W3CDTF">2015-10-28T12:18:00Z</dcterms:modified>
</cp:coreProperties>
</file>